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DCED8"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1E050864"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5A047B20" w14:textId="77777777" w:rsidTr="00033C85">
        <w:trPr>
          <w:trHeight w:val="567"/>
        </w:trPr>
        <w:tc>
          <w:tcPr>
            <w:tcW w:w="1548" w:type="dxa"/>
            <w:tcBorders>
              <w:right w:val="single" w:sz="12" w:space="0" w:color="99CCFF"/>
            </w:tcBorders>
          </w:tcPr>
          <w:p w14:paraId="421FA897"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53936E8A" w14:textId="6FB75895" w:rsidR="002F70E4" w:rsidRPr="00ED3CD5" w:rsidRDefault="002F70E4" w:rsidP="00033C85">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373E9F">
              <w:rPr>
                <w:rFonts w:cs="Arial"/>
              </w:rPr>
              <w:t xml:space="preserve">RFT </w:t>
            </w:r>
            <w:r w:rsidR="005F1F1E">
              <w:rPr>
                <w:rFonts w:cs="Arial"/>
              </w:rPr>
              <w:t>01</w:t>
            </w:r>
            <w:r w:rsidR="00373E9F">
              <w:rPr>
                <w:rFonts w:cs="Arial"/>
              </w:rPr>
              <w:t>/2</w:t>
            </w:r>
            <w:r w:rsidR="00C708FA">
              <w:rPr>
                <w:rFonts w:cs="Arial"/>
              </w:rPr>
              <w:t>6</w:t>
            </w:r>
            <w:r w:rsidR="00373E9F">
              <w:rPr>
                <w:rFonts w:cs="Arial"/>
              </w:rPr>
              <w:t xml:space="preserve">DL </w:t>
            </w:r>
            <w:r w:rsidR="00C708FA">
              <w:rPr>
                <w:rFonts w:cs="Arial"/>
              </w:rPr>
              <w:t>Multi-Participant</w:t>
            </w:r>
            <w:r w:rsidR="00EC2BA8">
              <w:rPr>
                <w:rFonts w:cs="Arial"/>
              </w:rPr>
              <w:t xml:space="preserve"> Framework Agreement for </w:t>
            </w:r>
            <w:r w:rsidR="00E7377E">
              <w:rPr>
                <w:rFonts w:cs="Arial"/>
              </w:rPr>
              <w:t xml:space="preserve">Electrical Term Maintenance and Refubishment (TMRC) at </w:t>
            </w:r>
            <w:r w:rsidR="00373E9F">
              <w:rPr>
                <w:rFonts w:cs="Arial"/>
              </w:rPr>
              <w:t>Atlantic Technological University</w:t>
            </w:r>
            <w:r w:rsidR="00E7377E">
              <w:rPr>
                <w:rFonts w:cs="Arial"/>
              </w:rPr>
              <w:t xml:space="preserve"> Donegal</w:t>
            </w:r>
            <w:r w:rsidR="00373E9F">
              <w:rPr>
                <w:rFonts w:cs="Arial"/>
              </w:rPr>
              <w:t xml:space="preserve"> </w:t>
            </w:r>
            <w:r w:rsidRPr="00ED3CD5">
              <w:rPr>
                <w:rFonts w:cs="Arial"/>
              </w:rPr>
              <w:fldChar w:fldCharType="end"/>
            </w:r>
          </w:p>
        </w:tc>
      </w:tr>
    </w:tbl>
    <w:p w14:paraId="78F4500A" w14:textId="77777777" w:rsidR="002F70E4" w:rsidRPr="00ED3CD5" w:rsidRDefault="002F70E4" w:rsidP="002F70E4">
      <w:pPr>
        <w:jc w:val="center"/>
        <w:rPr>
          <w:rFonts w:cs="Arial"/>
        </w:rPr>
      </w:pPr>
      <w:r w:rsidRPr="00ED3CD5">
        <w:rPr>
          <w:rFonts w:cs="Arial"/>
        </w:rPr>
        <w:t>using the</w:t>
      </w:r>
    </w:p>
    <w:bookmarkStart w:id="0" w:name="Text92"/>
    <w:p w14:paraId="4FAF9288" w14:textId="77777777"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Pr="00ED3CD5">
        <w:rPr>
          <w:rFonts w:cs="Arial"/>
          <w:b/>
          <w:noProof/>
        </w:rPr>
        <w:t>Framework Agreement for use with the</w:t>
      </w:r>
      <w:r w:rsidRPr="00ED3CD5">
        <w:rPr>
          <w:rFonts w:cs="Arial"/>
          <w:b/>
        </w:rPr>
        <w:fldChar w:fldCharType="end"/>
      </w:r>
      <w:bookmarkEnd w:id="0"/>
    </w:p>
    <w:p w14:paraId="1D9551D6"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04713DD6" w14:textId="77777777" w:rsidR="002F70E4" w:rsidRPr="00ED3CD5" w:rsidRDefault="002F70E4" w:rsidP="002F70E4">
      <w:pPr>
        <w:jc w:val="center"/>
        <w:rPr>
          <w:rFonts w:cs="Arial"/>
        </w:rPr>
      </w:pPr>
    </w:p>
    <w:p w14:paraId="075DEBF9" w14:textId="77777777" w:rsidR="002F70E4" w:rsidRPr="00ED3CD5" w:rsidRDefault="002F70E4" w:rsidP="002F70E4">
      <w:pPr>
        <w:jc w:val="center"/>
        <w:rPr>
          <w:rFonts w:cs="Arial"/>
        </w:rPr>
      </w:pPr>
    </w:p>
    <w:p w14:paraId="39326FE5" w14:textId="77777777" w:rsidR="002F70E4" w:rsidRPr="00ED3CD5" w:rsidRDefault="002F70E4" w:rsidP="002F70E4">
      <w:pPr>
        <w:jc w:val="center"/>
        <w:rPr>
          <w:rFonts w:cs="Arial"/>
        </w:rPr>
      </w:pPr>
    </w:p>
    <w:p w14:paraId="5EFB861F" w14:textId="77777777" w:rsidR="002F70E4" w:rsidRPr="00ED3CD5" w:rsidRDefault="002F70E4" w:rsidP="002F70E4">
      <w:pPr>
        <w:jc w:val="center"/>
        <w:rPr>
          <w:rFonts w:cs="Arial"/>
        </w:rPr>
      </w:pPr>
    </w:p>
    <w:p w14:paraId="72553C9C" w14:textId="77777777" w:rsidR="002F70E4" w:rsidRPr="00ED3CD5" w:rsidRDefault="002F70E4" w:rsidP="002F70E4">
      <w:pPr>
        <w:jc w:val="center"/>
        <w:rPr>
          <w:rFonts w:cs="Arial"/>
        </w:rPr>
      </w:pPr>
    </w:p>
    <w:p w14:paraId="4B031559" w14:textId="77777777" w:rsidR="002F70E4" w:rsidRPr="00ED3CD5" w:rsidRDefault="002F70E4" w:rsidP="002F70E4">
      <w:pPr>
        <w:jc w:val="center"/>
        <w:rPr>
          <w:rFonts w:cs="Arial"/>
        </w:rPr>
      </w:pPr>
    </w:p>
    <w:p w14:paraId="5056C7BB" w14:textId="77777777" w:rsidR="002F70E4" w:rsidRPr="00ED3CD5" w:rsidRDefault="002F70E4" w:rsidP="002F70E4">
      <w:pPr>
        <w:jc w:val="center"/>
        <w:rPr>
          <w:rFonts w:cs="Arial"/>
        </w:rPr>
      </w:pPr>
    </w:p>
    <w:p w14:paraId="2C3926F4" w14:textId="77777777" w:rsidR="002F70E4" w:rsidRPr="00ED3CD5" w:rsidRDefault="002F70E4" w:rsidP="002F70E4">
      <w:pPr>
        <w:jc w:val="center"/>
        <w:rPr>
          <w:rFonts w:cs="Arial"/>
        </w:rPr>
      </w:pPr>
    </w:p>
    <w:p w14:paraId="27982633" w14:textId="77777777" w:rsidR="002F70E4" w:rsidRPr="00ED3CD5" w:rsidRDefault="002F70E4" w:rsidP="002F70E4">
      <w:pPr>
        <w:jc w:val="center"/>
        <w:rPr>
          <w:rFonts w:cs="Arial"/>
        </w:rPr>
      </w:pPr>
    </w:p>
    <w:p w14:paraId="12FE37EA" w14:textId="77777777" w:rsidR="002F70E4" w:rsidRPr="00ED3CD5" w:rsidRDefault="002F70E4" w:rsidP="002F70E4">
      <w:pPr>
        <w:jc w:val="center"/>
        <w:rPr>
          <w:rFonts w:cs="Arial"/>
        </w:rPr>
      </w:pPr>
    </w:p>
    <w:p w14:paraId="3DB3C720" w14:textId="77777777" w:rsidR="002F70E4" w:rsidRPr="00ED3CD5" w:rsidRDefault="002F70E4" w:rsidP="002F70E4">
      <w:pPr>
        <w:jc w:val="center"/>
        <w:rPr>
          <w:rFonts w:cs="Arial"/>
        </w:rPr>
      </w:pPr>
    </w:p>
    <w:p w14:paraId="34EAFC87" w14:textId="77777777" w:rsidR="002F70E4" w:rsidRPr="00ED3CD5" w:rsidRDefault="002F70E4" w:rsidP="002F70E4">
      <w:pPr>
        <w:jc w:val="center"/>
        <w:rPr>
          <w:rFonts w:cs="Arial"/>
        </w:rPr>
      </w:pPr>
    </w:p>
    <w:p w14:paraId="35E6A215" w14:textId="77777777" w:rsidR="002F70E4" w:rsidRPr="00ED3CD5" w:rsidRDefault="002F70E4" w:rsidP="002F70E4">
      <w:pPr>
        <w:jc w:val="center"/>
        <w:rPr>
          <w:rFonts w:cs="Arial"/>
        </w:rPr>
      </w:pPr>
    </w:p>
    <w:p w14:paraId="6BE4CDB4" w14:textId="77777777" w:rsidR="002F70E4" w:rsidRPr="00ED3CD5" w:rsidRDefault="002F70E4" w:rsidP="002F70E4">
      <w:pPr>
        <w:jc w:val="center"/>
        <w:rPr>
          <w:rFonts w:cs="Arial"/>
        </w:rPr>
      </w:pPr>
    </w:p>
    <w:p w14:paraId="43B45692" w14:textId="77777777" w:rsidR="002F70E4" w:rsidRPr="00ED3CD5" w:rsidRDefault="002F70E4" w:rsidP="002F70E4">
      <w:pPr>
        <w:jc w:val="center"/>
        <w:rPr>
          <w:rFonts w:cs="Arial"/>
        </w:rPr>
      </w:pPr>
    </w:p>
    <w:p w14:paraId="7869F355" w14:textId="77777777" w:rsidR="002F70E4" w:rsidRPr="00ED3CD5" w:rsidRDefault="002F70E4" w:rsidP="002F70E4">
      <w:pPr>
        <w:jc w:val="center"/>
        <w:rPr>
          <w:rFonts w:cs="Arial"/>
        </w:rPr>
      </w:pPr>
    </w:p>
    <w:p w14:paraId="13A8EAFC" w14:textId="77777777" w:rsidR="002F70E4" w:rsidRPr="00ED3CD5" w:rsidRDefault="002F70E4" w:rsidP="002F70E4">
      <w:pPr>
        <w:jc w:val="center"/>
        <w:rPr>
          <w:rFonts w:cs="Arial"/>
        </w:rPr>
      </w:pPr>
    </w:p>
    <w:p w14:paraId="524B76A0" w14:textId="77777777" w:rsidR="002F70E4" w:rsidRPr="00ED3CD5" w:rsidRDefault="002F70E4" w:rsidP="002F70E4">
      <w:pPr>
        <w:jc w:val="center"/>
        <w:rPr>
          <w:rFonts w:cs="Arial"/>
        </w:rPr>
      </w:pPr>
    </w:p>
    <w:p w14:paraId="3412B0FE" w14:textId="77777777" w:rsidR="002F70E4" w:rsidRPr="00ED3CD5" w:rsidRDefault="002F70E4" w:rsidP="002F70E4">
      <w:pPr>
        <w:jc w:val="center"/>
        <w:rPr>
          <w:rFonts w:cs="Arial"/>
        </w:rPr>
      </w:pPr>
    </w:p>
    <w:p w14:paraId="4C1CC415" w14:textId="77777777" w:rsidR="002F70E4" w:rsidRPr="00ED3CD5" w:rsidRDefault="002F70E4" w:rsidP="002F70E4">
      <w:pPr>
        <w:rPr>
          <w:rFonts w:cs="Arial"/>
        </w:rPr>
      </w:pPr>
    </w:p>
    <w:p w14:paraId="069B423C" w14:textId="77777777" w:rsidR="002F70E4" w:rsidRPr="00ED3CD5" w:rsidRDefault="00E6594F" w:rsidP="002F70E4">
      <w:pPr>
        <w:jc w:val="center"/>
        <w:rPr>
          <w:rFonts w:cs="Arial"/>
        </w:rPr>
      </w:pPr>
      <w:r w:rsidRPr="00ED3CD5">
        <w:rPr>
          <w:rFonts w:cs="Arial"/>
        </w:rPr>
        <w:lastRenderedPageBreak/>
        <w:t>Office of Government Procurement</w:t>
      </w:r>
    </w:p>
    <w:p w14:paraId="0D489ACB" w14:textId="77777777" w:rsidR="002F70E4" w:rsidRPr="00ED3CD5" w:rsidRDefault="002F70E4" w:rsidP="002F70E4">
      <w:pPr>
        <w:jc w:val="center"/>
        <w:rPr>
          <w:rFonts w:cs="Arial"/>
        </w:rPr>
      </w:pPr>
    </w:p>
    <w:p w14:paraId="35670A8E" w14:textId="77777777" w:rsidR="002F70E4" w:rsidRPr="00ED3CD5" w:rsidRDefault="002F70E4" w:rsidP="002F70E4">
      <w:pPr>
        <w:jc w:val="center"/>
        <w:rPr>
          <w:rFonts w:cs="Arial"/>
        </w:rPr>
      </w:pPr>
    </w:p>
    <w:p w14:paraId="4D0CB4E3" w14:textId="77777777" w:rsidR="002F70E4" w:rsidRPr="00ED3CD5" w:rsidRDefault="002F70E4" w:rsidP="002F70E4">
      <w:pPr>
        <w:jc w:val="center"/>
        <w:rPr>
          <w:rFonts w:cs="Arial"/>
        </w:rPr>
      </w:pPr>
    </w:p>
    <w:p w14:paraId="7B84575B" w14:textId="77777777" w:rsidR="002F70E4" w:rsidRPr="00ED3CD5" w:rsidRDefault="002F70E4" w:rsidP="002F70E4">
      <w:pPr>
        <w:jc w:val="center"/>
        <w:rPr>
          <w:rFonts w:cs="Arial"/>
        </w:rPr>
      </w:pPr>
    </w:p>
    <w:p w14:paraId="1F1837AB" w14:textId="77777777" w:rsidR="002F70E4" w:rsidRPr="00ED3CD5" w:rsidRDefault="002F70E4" w:rsidP="002F70E4">
      <w:pPr>
        <w:jc w:val="center"/>
        <w:rPr>
          <w:rFonts w:cs="Arial"/>
        </w:rPr>
      </w:pPr>
    </w:p>
    <w:p w14:paraId="7F1C6D77" w14:textId="77777777" w:rsidR="002F70E4" w:rsidRPr="00ED3CD5" w:rsidRDefault="002F70E4" w:rsidP="002F70E4">
      <w:pPr>
        <w:jc w:val="center"/>
        <w:rPr>
          <w:rFonts w:cs="Arial"/>
        </w:rPr>
      </w:pPr>
    </w:p>
    <w:p w14:paraId="00A05FFA" w14:textId="77777777" w:rsidR="002F70E4" w:rsidRPr="00ED3CD5" w:rsidRDefault="002F70E4" w:rsidP="002F70E4">
      <w:pPr>
        <w:jc w:val="center"/>
        <w:rPr>
          <w:rFonts w:cs="Arial"/>
        </w:rPr>
      </w:pPr>
    </w:p>
    <w:p w14:paraId="238EA31C" w14:textId="77777777" w:rsidR="002F70E4" w:rsidRPr="00ED3CD5" w:rsidRDefault="002F70E4" w:rsidP="002F70E4">
      <w:pPr>
        <w:jc w:val="center"/>
        <w:rPr>
          <w:rFonts w:cs="Arial"/>
        </w:rPr>
      </w:pPr>
    </w:p>
    <w:p w14:paraId="32141FDF" w14:textId="77777777" w:rsidR="002F70E4" w:rsidRPr="00ED3CD5" w:rsidRDefault="002F70E4" w:rsidP="002F70E4">
      <w:pPr>
        <w:jc w:val="center"/>
        <w:rPr>
          <w:rFonts w:cs="Arial"/>
        </w:rPr>
      </w:pPr>
    </w:p>
    <w:p w14:paraId="491783EB" w14:textId="77777777" w:rsidR="002F70E4" w:rsidRPr="00ED3CD5" w:rsidRDefault="002F70E4" w:rsidP="002F70E4">
      <w:pPr>
        <w:jc w:val="center"/>
        <w:rPr>
          <w:rFonts w:cs="Arial"/>
        </w:rPr>
      </w:pPr>
    </w:p>
    <w:p w14:paraId="262C9EA9" w14:textId="77777777" w:rsidR="002F70E4" w:rsidRPr="00ED3CD5" w:rsidRDefault="002F70E4" w:rsidP="002F70E4">
      <w:pPr>
        <w:jc w:val="center"/>
        <w:rPr>
          <w:rFonts w:cs="Arial"/>
        </w:rPr>
      </w:pPr>
    </w:p>
    <w:p w14:paraId="18CF71BE" w14:textId="77777777" w:rsidR="002F70E4" w:rsidRPr="00ED3CD5" w:rsidRDefault="002F70E4" w:rsidP="002F70E4">
      <w:pPr>
        <w:jc w:val="center"/>
        <w:rPr>
          <w:rFonts w:cs="Arial"/>
        </w:rPr>
      </w:pPr>
    </w:p>
    <w:p w14:paraId="694B5046" w14:textId="77777777" w:rsidR="002F70E4" w:rsidRPr="00ED3CD5" w:rsidRDefault="002F70E4" w:rsidP="002F70E4">
      <w:pPr>
        <w:jc w:val="center"/>
        <w:rPr>
          <w:rFonts w:cs="Arial"/>
        </w:rPr>
      </w:pPr>
    </w:p>
    <w:p w14:paraId="09538DDC" w14:textId="77777777" w:rsidR="002F70E4" w:rsidRPr="00ED3CD5" w:rsidRDefault="002F70E4" w:rsidP="002F70E4">
      <w:pPr>
        <w:jc w:val="center"/>
        <w:rPr>
          <w:rFonts w:cs="Arial"/>
        </w:rPr>
      </w:pPr>
    </w:p>
    <w:p w14:paraId="6575F122" w14:textId="77777777" w:rsidR="002F70E4" w:rsidRPr="00ED3CD5" w:rsidRDefault="002F70E4" w:rsidP="002F70E4">
      <w:pPr>
        <w:jc w:val="center"/>
        <w:rPr>
          <w:rFonts w:cs="Arial"/>
        </w:rPr>
      </w:pPr>
    </w:p>
    <w:p w14:paraId="78B098BD" w14:textId="77777777" w:rsidR="002F70E4" w:rsidRPr="00ED3CD5" w:rsidRDefault="002F70E4" w:rsidP="002F70E4">
      <w:pPr>
        <w:jc w:val="center"/>
        <w:rPr>
          <w:rFonts w:cs="Arial"/>
        </w:rPr>
      </w:pPr>
    </w:p>
    <w:p w14:paraId="29E08060" w14:textId="77777777" w:rsidR="002F70E4" w:rsidRPr="00ED3CD5" w:rsidRDefault="002F70E4" w:rsidP="002F70E4">
      <w:pPr>
        <w:jc w:val="center"/>
        <w:rPr>
          <w:rFonts w:cs="Arial"/>
        </w:rPr>
      </w:pPr>
    </w:p>
    <w:p w14:paraId="24A9A424" w14:textId="77777777" w:rsidR="002F70E4" w:rsidRPr="00ED3CD5" w:rsidRDefault="002F70E4" w:rsidP="002F70E4">
      <w:pPr>
        <w:jc w:val="center"/>
        <w:rPr>
          <w:rFonts w:cs="Arial"/>
        </w:rPr>
      </w:pPr>
    </w:p>
    <w:p w14:paraId="1B0AB493" w14:textId="77777777" w:rsidR="002F70E4" w:rsidRPr="00ED3CD5" w:rsidRDefault="002F70E4" w:rsidP="002F70E4">
      <w:pPr>
        <w:jc w:val="center"/>
        <w:rPr>
          <w:rFonts w:cs="Arial"/>
        </w:rPr>
      </w:pPr>
    </w:p>
    <w:p w14:paraId="04BE276D" w14:textId="77777777" w:rsidR="002F70E4" w:rsidRPr="00ED3CD5" w:rsidRDefault="002F70E4" w:rsidP="002F70E4">
      <w:pPr>
        <w:jc w:val="center"/>
        <w:rPr>
          <w:rFonts w:cs="Arial"/>
        </w:rPr>
      </w:pPr>
    </w:p>
    <w:p w14:paraId="0DFB20AC"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76211011"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6D72551C"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5637F39B" w14:textId="77777777" w:rsidR="002F70E4" w:rsidRPr="00ED3CD5" w:rsidRDefault="002F70E4" w:rsidP="002F70E4">
      <w:pPr>
        <w:jc w:val="center"/>
        <w:rPr>
          <w:rFonts w:cs="Arial"/>
          <w:sz w:val="16"/>
          <w:szCs w:val="16"/>
        </w:rPr>
      </w:pPr>
    </w:p>
    <w:p w14:paraId="3B895275" w14:textId="77777777" w:rsidR="002F70E4" w:rsidRPr="00ED3CD5" w:rsidRDefault="002F70E4" w:rsidP="002F70E4">
      <w:pPr>
        <w:jc w:val="center"/>
        <w:rPr>
          <w:rFonts w:cs="Arial"/>
          <w:sz w:val="16"/>
          <w:szCs w:val="16"/>
        </w:rPr>
      </w:pPr>
    </w:p>
    <w:p w14:paraId="1E2D217B"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446A3065" w14:textId="77777777" w:rsidR="002F70E4" w:rsidRPr="00ED3CD5" w:rsidRDefault="002F70E4" w:rsidP="002F70E4">
      <w:pPr>
        <w:jc w:val="center"/>
        <w:rPr>
          <w:rFonts w:cs="Arial"/>
          <w:sz w:val="16"/>
          <w:szCs w:val="16"/>
        </w:rPr>
      </w:pPr>
    </w:p>
    <w:p w14:paraId="38CF5BD2"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06026BEC"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25F2EE0A"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73A2BD09" w14:textId="77777777" w:rsidR="002F70E4" w:rsidRPr="00ED3CD5" w:rsidRDefault="002F70E4" w:rsidP="002F70E4">
      <w:pPr>
        <w:jc w:val="center"/>
        <w:rPr>
          <w:rFonts w:cs="Arial"/>
        </w:rPr>
      </w:pPr>
    </w:p>
    <w:p w14:paraId="453B0671" w14:textId="77777777" w:rsidR="002F70E4" w:rsidRPr="00ED3CD5" w:rsidRDefault="002F70E4" w:rsidP="002F70E4">
      <w:pPr>
        <w:jc w:val="center"/>
        <w:rPr>
          <w:rFonts w:cs="Arial"/>
        </w:rPr>
      </w:pPr>
    </w:p>
    <w:p w14:paraId="047306C7" w14:textId="77777777" w:rsidR="002F70E4" w:rsidRPr="00ED3CD5" w:rsidRDefault="002F70E4" w:rsidP="002F70E4">
      <w:pPr>
        <w:jc w:val="center"/>
        <w:rPr>
          <w:rFonts w:cs="Arial"/>
        </w:rPr>
      </w:pPr>
    </w:p>
    <w:p w14:paraId="4BD7BF15" w14:textId="77777777" w:rsidR="002F70E4" w:rsidRPr="00ED3CD5" w:rsidRDefault="002F70E4" w:rsidP="002F70E4">
      <w:pPr>
        <w:jc w:val="center"/>
        <w:rPr>
          <w:rFonts w:cs="Arial"/>
        </w:rPr>
      </w:pPr>
    </w:p>
    <w:p w14:paraId="2ECA6AB6" w14:textId="77777777" w:rsidR="002F70E4" w:rsidRPr="00ED3CD5" w:rsidRDefault="002F70E4" w:rsidP="002F70E4">
      <w:pPr>
        <w:jc w:val="center"/>
        <w:rPr>
          <w:rFonts w:cs="Arial"/>
        </w:rPr>
      </w:pPr>
    </w:p>
    <w:p w14:paraId="266C990B"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5089FDCE" w14:textId="77777777">
        <w:trPr>
          <w:trHeight w:val="567"/>
        </w:trPr>
        <w:tc>
          <w:tcPr>
            <w:tcW w:w="1035" w:type="dxa"/>
            <w:noWrap/>
          </w:tcPr>
          <w:p w14:paraId="2F37F511"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10C15E40"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65498541" w14:textId="6A9554B8"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373E9F">
              <w:rPr>
                <w:noProof/>
              </w:rPr>
              <w:t>Atlantic Technological University Donegal</w:t>
            </w:r>
            <w:r w:rsidRPr="00ED3CD5">
              <w:fldChar w:fldCharType="end"/>
            </w:r>
          </w:p>
        </w:tc>
      </w:tr>
      <w:tr w:rsidR="00CE5B40" w:rsidRPr="00ED3CD5" w14:paraId="67018590" w14:textId="77777777">
        <w:trPr>
          <w:trHeight w:val="567"/>
        </w:trPr>
        <w:tc>
          <w:tcPr>
            <w:tcW w:w="1035" w:type="dxa"/>
            <w:noWrap/>
          </w:tcPr>
          <w:p w14:paraId="58DAB6F4" w14:textId="77777777" w:rsidR="00C44F08" w:rsidRPr="00ED3CD5" w:rsidRDefault="00C44F08" w:rsidP="009E5360">
            <w:pPr>
              <w:ind w:left="720"/>
              <w:jc w:val="right"/>
              <w:rPr>
                <w:b/>
              </w:rPr>
            </w:pPr>
          </w:p>
        </w:tc>
        <w:tc>
          <w:tcPr>
            <w:tcW w:w="2313" w:type="dxa"/>
            <w:tcBorders>
              <w:right w:val="single" w:sz="12" w:space="0" w:color="99CCFF"/>
            </w:tcBorders>
            <w:noWrap/>
          </w:tcPr>
          <w:p w14:paraId="59A996CA"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5A0AAFA7" w14:textId="031D4998"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373E9F">
              <w:rPr>
                <w:noProof/>
              </w:rPr>
              <w:t>Port Road, Letterkenny, Co Donegal</w:t>
            </w:r>
            <w:r w:rsidRPr="00ED3CD5">
              <w:fldChar w:fldCharType="end"/>
            </w:r>
          </w:p>
        </w:tc>
      </w:tr>
      <w:tr w:rsidR="00CE5B40" w:rsidRPr="00ED3CD5" w14:paraId="6CA7A9C2" w14:textId="77777777">
        <w:trPr>
          <w:trHeight w:val="567"/>
        </w:trPr>
        <w:tc>
          <w:tcPr>
            <w:tcW w:w="1035" w:type="dxa"/>
            <w:noWrap/>
          </w:tcPr>
          <w:p w14:paraId="406DD4BB" w14:textId="77777777" w:rsidR="00C44F08" w:rsidRPr="00ED3CD5" w:rsidRDefault="00C44F08" w:rsidP="009E5360">
            <w:pPr>
              <w:ind w:left="720"/>
              <w:jc w:val="right"/>
              <w:rPr>
                <w:b/>
              </w:rPr>
            </w:pPr>
          </w:p>
        </w:tc>
        <w:tc>
          <w:tcPr>
            <w:tcW w:w="2313" w:type="dxa"/>
            <w:tcBorders>
              <w:right w:val="single" w:sz="12" w:space="0" w:color="99CCFF"/>
            </w:tcBorders>
            <w:noWrap/>
          </w:tcPr>
          <w:p w14:paraId="5086E798"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626F8E01" w14:textId="1BC685BA"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66141F">
              <w:rPr>
                <w:noProof/>
              </w:rPr>
              <w:t>Estates Manager</w:t>
            </w:r>
            <w:r w:rsidRPr="00ED3CD5">
              <w:fldChar w:fldCharType="end"/>
            </w:r>
            <w:r w:rsidRPr="00ED3CD5">
              <w:t xml:space="preserve"> </w:t>
            </w:r>
          </w:p>
        </w:tc>
      </w:tr>
      <w:tr w:rsidR="00CE5B40" w:rsidRPr="00ED3CD5" w14:paraId="3359B839" w14:textId="77777777">
        <w:trPr>
          <w:trHeight w:val="567"/>
        </w:trPr>
        <w:tc>
          <w:tcPr>
            <w:tcW w:w="1035" w:type="dxa"/>
            <w:noWrap/>
          </w:tcPr>
          <w:p w14:paraId="772858CE"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61E3D53D"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7C786F7B" w14:textId="6E53169C" w:rsidR="00CE5B40" w:rsidRPr="00ED3CD5" w:rsidRDefault="005772C7" w:rsidP="009E5360">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EC2BA8" w:rsidRPr="00EC2BA8">
              <w:rPr>
                <w:noProof/>
              </w:rPr>
              <w:t xml:space="preserve">RFT 01/26DL Multi-Participant Framework Agreement for Electrical Term Maintenance and Refubishment (TMRC) at Atlantic Technological University Donegal </w:t>
            </w:r>
            <w:r w:rsidRPr="00ED3CD5">
              <w:fldChar w:fldCharType="end"/>
            </w:r>
            <w:bookmarkEnd w:id="1"/>
          </w:p>
        </w:tc>
      </w:tr>
      <w:tr w:rsidR="00161AF3" w:rsidRPr="00ED3CD5" w14:paraId="4F0A07E7" w14:textId="77777777">
        <w:trPr>
          <w:trHeight w:val="567"/>
        </w:trPr>
        <w:tc>
          <w:tcPr>
            <w:tcW w:w="1035" w:type="dxa"/>
            <w:noWrap/>
          </w:tcPr>
          <w:p w14:paraId="13FD23F9"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7159C2F3"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1B98C6A9" w14:textId="77777777" w:rsidR="00161AF3" w:rsidRPr="00ED3CD5" w:rsidRDefault="008F51F2" w:rsidP="009E5360">
            <w:r w:rsidRPr="00ED3CD5">
              <w:rPr>
                <w:bCs/>
              </w:rPr>
              <w:fldChar w:fldCharType="begin">
                <w:ffData>
                  <w:name w:val=""/>
                  <w:enabled/>
                  <w:calcOnExit w:val="0"/>
                  <w:ddList>
                    <w:listEntry w:val="Framework Agreement"/>
                    <w:listEntry w:val="Standard Agreement"/>
                  </w:ddList>
                </w:ffData>
              </w:fldChar>
            </w:r>
            <w:r w:rsidRPr="00ED3CD5">
              <w:rPr>
                <w:bCs/>
              </w:rPr>
              <w:instrText xml:space="preserve"> FORMDROPDOWN </w:instrText>
            </w:r>
            <w:r w:rsidRPr="00ED3CD5">
              <w:rPr>
                <w:bCs/>
              </w:rPr>
            </w:r>
            <w:r w:rsidRPr="00ED3CD5">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2FF0A17C" w14:textId="77777777">
        <w:trPr>
          <w:trHeight w:val="567"/>
        </w:trPr>
        <w:tc>
          <w:tcPr>
            <w:tcW w:w="1035" w:type="dxa"/>
            <w:tcBorders>
              <w:right w:val="single" w:sz="12" w:space="0" w:color="99CCFF"/>
            </w:tcBorders>
            <w:noWrap/>
          </w:tcPr>
          <w:p w14:paraId="4EDDFFD6"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35AC8331" w14:textId="77777777" w:rsidR="00C44F08" w:rsidRPr="00ED3CD5" w:rsidRDefault="00C44F08" w:rsidP="00902435">
            <w:r w:rsidRPr="00ED3CD5">
              <w:fldChar w:fldCharType="begin">
                <w:ffData>
                  <w:name w:val="Text97"/>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c>
          <w:tcPr>
            <w:tcW w:w="6757" w:type="dxa"/>
            <w:tcBorders>
              <w:top w:val="single" w:sz="12" w:space="0" w:color="99CCFF"/>
              <w:left w:val="single" w:sz="12" w:space="0" w:color="99CCFF"/>
            </w:tcBorders>
            <w:noWrap/>
          </w:tcPr>
          <w:p w14:paraId="3631CF76" w14:textId="77777777" w:rsidR="00C44F08" w:rsidRPr="00ED3CD5" w:rsidRDefault="00C44F08" w:rsidP="009E5360">
            <w:pPr>
              <w:ind w:left="720"/>
            </w:pPr>
          </w:p>
        </w:tc>
      </w:tr>
    </w:tbl>
    <w:p w14:paraId="3D6FCDB1" w14:textId="77777777" w:rsidR="00C44F08" w:rsidRPr="00ED3CD5" w:rsidRDefault="00C44F08" w:rsidP="00C44F08">
      <w:pPr>
        <w:rPr>
          <w:rFonts w:cs="Arial"/>
        </w:rPr>
      </w:pPr>
    </w:p>
    <w:p w14:paraId="0532C942" w14:textId="77777777" w:rsidR="00C44F08" w:rsidRPr="00ED3CD5" w:rsidRDefault="00C44F08" w:rsidP="00C44F08">
      <w:pPr>
        <w:rPr>
          <w:rFonts w:cs="Arial"/>
        </w:rPr>
      </w:pPr>
      <w:r w:rsidRPr="00ED3CD5">
        <w:rPr>
          <w:rFonts w:cs="Arial"/>
        </w:rPr>
        <w:t>A Dhaoine Uaisle</w:t>
      </w:r>
    </w:p>
    <w:p w14:paraId="085FA72C"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589CED51"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17492E52"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6D82B6DC" w14:textId="77777777" w:rsidR="00161AF3" w:rsidRPr="00ED3CD5" w:rsidRDefault="00161AF3" w:rsidP="00161AF3">
      <w:pPr>
        <w:rPr>
          <w:rFonts w:cs="Arial"/>
          <w:lang w:val="en-GB"/>
        </w:rPr>
      </w:pPr>
      <w:r w:rsidRPr="00ED3CD5">
        <w:rPr>
          <w:rFonts w:cs="Arial"/>
          <w:lang w:val="en-GB"/>
        </w:rPr>
        <w:t>We offer to enter into the above contract on the terms of this tender.</w:t>
      </w:r>
    </w:p>
    <w:p w14:paraId="4AAE032B" w14:textId="77777777"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14:paraId="10BC5C2B"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2528A568" w14:textId="3C90146A"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373E9F">
        <w:rPr>
          <w:rFonts w:ascii="MS Gothic" w:eastAsia="MS Gothic" w:hAnsi="MS Gothic" w:cs="MS Gothic" w:hint="eastAsia"/>
          <w:noProof/>
        </w:rPr>
        <w:t>1</w:t>
      </w:r>
      <w:r w:rsidR="00373E9F">
        <w:rPr>
          <w:rFonts w:ascii="MS Gothic" w:eastAsia="MS Gothic" w:hAnsi="MS Gothic" w:cs="MS Gothic"/>
          <w:noProof/>
        </w:rPr>
        <w:t>80</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235E3AB5"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70FF06DF"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02B7800B" w14:textId="77777777" w:rsidR="00C44F08" w:rsidRPr="00ED3CD5" w:rsidRDefault="00C44F08" w:rsidP="00C44F08">
      <w:pPr>
        <w:rPr>
          <w:rFonts w:cs="Arial"/>
        </w:rPr>
      </w:pPr>
      <w:r w:rsidRPr="00ED3CD5">
        <w:rPr>
          <w:rFonts w:cs="Arial"/>
        </w:rPr>
        <w:t>We agree that you are not bound to accept the lowest or any tender you may receive.</w:t>
      </w:r>
    </w:p>
    <w:p w14:paraId="54B7D02E"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2ABA58AB" w14:textId="77777777" w:rsidR="004B5809" w:rsidRPr="00ED3CD5" w:rsidRDefault="004B5809" w:rsidP="00C44F08">
      <w:pPr>
        <w:rPr>
          <w:rFonts w:cs="Arial"/>
        </w:rPr>
      </w:pPr>
    </w:p>
    <w:p w14:paraId="49E86E70" w14:textId="77777777" w:rsidR="00C44F08" w:rsidRPr="00ED3CD5" w:rsidRDefault="00C44F08" w:rsidP="00C44F08">
      <w:pPr>
        <w:rPr>
          <w:rFonts w:cs="Arial"/>
        </w:rPr>
      </w:pPr>
      <w:r w:rsidRPr="00ED3CD5">
        <w:rPr>
          <w:rFonts w:cs="Arial"/>
        </w:rPr>
        <w:t>Is sinne, le meas</w:t>
      </w:r>
    </w:p>
    <w:p w14:paraId="74E1A21D"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0F3187F0" w14:textId="77777777" w:rsidTr="00446F8A">
        <w:trPr>
          <w:trHeight w:val="567"/>
        </w:trPr>
        <w:tc>
          <w:tcPr>
            <w:tcW w:w="3348" w:type="dxa"/>
            <w:tcBorders>
              <w:top w:val="nil"/>
              <w:left w:val="nil"/>
              <w:bottom w:val="nil"/>
              <w:right w:val="single" w:sz="12" w:space="0" w:color="99CCFF"/>
            </w:tcBorders>
          </w:tcPr>
          <w:p w14:paraId="0F15342A"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tcPr>
          <w:p w14:paraId="3B7EEC06" w14:textId="77777777" w:rsidR="00CA15A8" w:rsidRPr="00ED3CD5" w:rsidRDefault="00CA15A8" w:rsidP="007D0613"/>
        </w:tc>
      </w:tr>
      <w:tr w:rsidR="00CA15A8" w:rsidRPr="00ED3CD5" w14:paraId="4B8D5FF0" w14:textId="77777777" w:rsidTr="00446F8A">
        <w:trPr>
          <w:trHeight w:val="567"/>
        </w:trPr>
        <w:tc>
          <w:tcPr>
            <w:tcW w:w="3348" w:type="dxa"/>
            <w:tcBorders>
              <w:top w:val="nil"/>
              <w:left w:val="nil"/>
              <w:bottom w:val="nil"/>
              <w:right w:val="single" w:sz="12" w:space="0" w:color="99CCFF"/>
            </w:tcBorders>
          </w:tcPr>
          <w:p w14:paraId="7A38A8EC" w14:textId="77777777"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6AB5626A" w14:textId="77777777" w:rsidR="00CA15A8" w:rsidRPr="00ED3CD5" w:rsidRDefault="00CA15A8" w:rsidP="007D0613"/>
        </w:tc>
      </w:tr>
      <w:tr w:rsidR="00CA15A8" w:rsidRPr="00ED3CD5" w14:paraId="38E88D4B" w14:textId="77777777" w:rsidTr="00446F8A">
        <w:trPr>
          <w:trHeight w:val="567"/>
        </w:trPr>
        <w:tc>
          <w:tcPr>
            <w:tcW w:w="3348" w:type="dxa"/>
            <w:tcBorders>
              <w:top w:val="nil"/>
              <w:left w:val="nil"/>
              <w:bottom w:val="nil"/>
              <w:right w:val="single" w:sz="12" w:space="0" w:color="99CCFF"/>
            </w:tcBorders>
          </w:tcPr>
          <w:p w14:paraId="09A65574" w14:textId="77777777" w:rsidR="00CA15A8" w:rsidRPr="00ED3CD5" w:rsidRDefault="00CA15A8" w:rsidP="00446F8A">
            <w:pPr>
              <w:jc w:val="right"/>
              <w:rPr>
                <w:i/>
              </w:rPr>
            </w:pPr>
            <w:r w:rsidRPr="00ED3CD5">
              <w:rPr>
                <w:i/>
              </w:rPr>
              <w:lastRenderedPageBreak/>
              <w:t>Title</w:t>
            </w:r>
          </w:p>
        </w:tc>
        <w:tc>
          <w:tcPr>
            <w:tcW w:w="6783" w:type="dxa"/>
            <w:tcBorders>
              <w:top w:val="single" w:sz="12" w:space="0" w:color="99CCFF"/>
              <w:left w:val="single" w:sz="12" w:space="0" w:color="99CCFF"/>
              <w:bottom w:val="single" w:sz="12" w:space="0" w:color="99CCFF"/>
              <w:right w:val="single" w:sz="12" w:space="0" w:color="99CCFF"/>
            </w:tcBorders>
          </w:tcPr>
          <w:p w14:paraId="4D28FFC2" w14:textId="77777777" w:rsidR="00CA15A8" w:rsidRPr="00ED3CD5" w:rsidRDefault="00CA15A8" w:rsidP="007D0613"/>
        </w:tc>
      </w:tr>
    </w:tbl>
    <w:p w14:paraId="4C814B97" w14:textId="77777777" w:rsidR="00CA15A8" w:rsidRPr="00ED3CD5" w:rsidRDefault="00CA15A8" w:rsidP="00C44F08">
      <w:pPr>
        <w:rPr>
          <w:rFonts w:cs="Arial"/>
        </w:rPr>
      </w:pPr>
      <w:r w:rsidRPr="00ED3CD5">
        <w:rPr>
          <w:rFonts w:cs="Arial"/>
        </w:rPr>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1F842FDE" w14:textId="77777777" w:rsidTr="00446F8A">
        <w:trPr>
          <w:trHeight w:val="567"/>
        </w:trPr>
        <w:tc>
          <w:tcPr>
            <w:tcW w:w="3348" w:type="dxa"/>
            <w:tcBorders>
              <w:top w:val="nil"/>
              <w:left w:val="nil"/>
              <w:bottom w:val="nil"/>
              <w:right w:val="single" w:sz="12" w:space="0" w:color="99CCFF"/>
            </w:tcBorders>
          </w:tcPr>
          <w:p w14:paraId="173DB56D" w14:textId="77777777"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3565DAB5" w14:textId="77777777" w:rsidR="00CA15A8" w:rsidRPr="00ED3CD5" w:rsidRDefault="00CA15A8" w:rsidP="007D0613"/>
        </w:tc>
      </w:tr>
      <w:tr w:rsidR="00CA15A8" w:rsidRPr="00ED3CD5" w14:paraId="0016B121" w14:textId="77777777" w:rsidTr="00446F8A">
        <w:trPr>
          <w:trHeight w:val="567"/>
        </w:trPr>
        <w:tc>
          <w:tcPr>
            <w:tcW w:w="3348" w:type="dxa"/>
            <w:tcBorders>
              <w:top w:val="nil"/>
              <w:left w:val="nil"/>
              <w:bottom w:val="nil"/>
              <w:right w:val="single" w:sz="12" w:space="0" w:color="99CCFF"/>
            </w:tcBorders>
          </w:tcPr>
          <w:p w14:paraId="2D2D1085"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34DF92FD" w14:textId="77777777" w:rsidR="00CA15A8" w:rsidRPr="00ED3CD5" w:rsidRDefault="00CA15A8" w:rsidP="007D0613"/>
        </w:tc>
      </w:tr>
    </w:tbl>
    <w:p w14:paraId="019601D4" w14:textId="77777777" w:rsidR="00075916" w:rsidRPr="00ED3CD5" w:rsidRDefault="00075916" w:rsidP="007B6AE0">
      <w:pPr>
        <w:jc w:val="center"/>
        <w:rPr>
          <w:rFonts w:cs="Arial"/>
        </w:rPr>
      </w:pPr>
    </w:p>
    <w:p w14:paraId="72D0D664"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4161F7E3" w14:textId="77777777" w:rsidTr="00446F8A">
        <w:trPr>
          <w:trHeight w:val="567"/>
        </w:trPr>
        <w:tc>
          <w:tcPr>
            <w:tcW w:w="3348" w:type="dxa"/>
            <w:tcBorders>
              <w:top w:val="nil"/>
              <w:left w:val="nil"/>
              <w:bottom w:val="nil"/>
              <w:right w:val="single" w:sz="12" w:space="0" w:color="99CCFF"/>
            </w:tcBorders>
          </w:tcPr>
          <w:p w14:paraId="50BDA08C"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tcPr>
          <w:p w14:paraId="15C4FE71" w14:textId="77777777" w:rsidR="00075916" w:rsidRPr="00ED3CD5" w:rsidRDefault="00075916" w:rsidP="00F817C8"/>
        </w:tc>
      </w:tr>
      <w:tr w:rsidR="00075916" w:rsidRPr="00ED3CD5" w14:paraId="3A2177CE" w14:textId="77777777" w:rsidTr="00446F8A">
        <w:trPr>
          <w:trHeight w:val="567"/>
        </w:trPr>
        <w:tc>
          <w:tcPr>
            <w:tcW w:w="3348" w:type="dxa"/>
            <w:tcBorders>
              <w:top w:val="nil"/>
              <w:left w:val="nil"/>
              <w:bottom w:val="nil"/>
              <w:right w:val="single" w:sz="12" w:space="0" w:color="99CCFF"/>
            </w:tcBorders>
          </w:tcPr>
          <w:p w14:paraId="666F9A33"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tcPr>
          <w:p w14:paraId="627B9574" w14:textId="77777777" w:rsidR="00075916" w:rsidRPr="00ED3CD5" w:rsidRDefault="00075916" w:rsidP="00F817C8"/>
        </w:tc>
      </w:tr>
      <w:tr w:rsidR="00075916" w:rsidRPr="00ED3CD5" w14:paraId="0D114D19" w14:textId="77777777" w:rsidTr="00446F8A">
        <w:trPr>
          <w:trHeight w:val="567"/>
        </w:trPr>
        <w:tc>
          <w:tcPr>
            <w:tcW w:w="3348" w:type="dxa"/>
            <w:tcBorders>
              <w:top w:val="nil"/>
              <w:left w:val="nil"/>
              <w:bottom w:val="nil"/>
              <w:right w:val="single" w:sz="12" w:space="0" w:color="99CCFF"/>
            </w:tcBorders>
          </w:tcPr>
          <w:p w14:paraId="30FDEC8F"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tcPr>
          <w:p w14:paraId="1868F1CF" w14:textId="77777777" w:rsidR="00075916" w:rsidRPr="00ED3CD5" w:rsidRDefault="00075916" w:rsidP="00F817C8"/>
        </w:tc>
      </w:tr>
      <w:tr w:rsidR="00075916" w:rsidRPr="00ED3CD5" w14:paraId="660CC40D" w14:textId="77777777" w:rsidTr="00446F8A">
        <w:trPr>
          <w:trHeight w:val="567"/>
        </w:trPr>
        <w:tc>
          <w:tcPr>
            <w:tcW w:w="3348" w:type="dxa"/>
            <w:tcBorders>
              <w:top w:val="nil"/>
              <w:left w:val="nil"/>
              <w:bottom w:val="nil"/>
              <w:right w:val="single" w:sz="12" w:space="0" w:color="99CCFF"/>
            </w:tcBorders>
          </w:tcPr>
          <w:p w14:paraId="6BC762B7"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tcPr>
          <w:p w14:paraId="5B22EDE1" w14:textId="77777777" w:rsidR="00075916" w:rsidRPr="00ED3CD5" w:rsidRDefault="00075916" w:rsidP="00F817C8"/>
        </w:tc>
      </w:tr>
    </w:tbl>
    <w:p w14:paraId="12CA1578" w14:textId="77777777" w:rsidR="00541625" w:rsidRPr="00ED3CD5" w:rsidRDefault="00541625" w:rsidP="00075916">
      <w:pPr>
        <w:rPr>
          <w:b/>
          <w:sz w:val="32"/>
          <w:szCs w:val="32"/>
          <w:lang w:val="en-GB"/>
        </w:rPr>
      </w:pPr>
    </w:p>
    <w:p w14:paraId="6DA661E6" w14:textId="77777777" w:rsidR="00D32612" w:rsidRPr="00ED3CD5" w:rsidRDefault="00D32612" w:rsidP="00075916">
      <w:pPr>
        <w:rPr>
          <w:b/>
          <w:sz w:val="32"/>
          <w:szCs w:val="32"/>
          <w:lang w:val="en-GB"/>
        </w:rPr>
      </w:pPr>
    </w:p>
    <w:p w14:paraId="2306B56F" w14:textId="77777777" w:rsidR="00D32612" w:rsidRPr="00ED3CD5" w:rsidRDefault="00D32612" w:rsidP="00075916">
      <w:pPr>
        <w:rPr>
          <w:b/>
          <w:sz w:val="32"/>
          <w:szCs w:val="32"/>
          <w:lang w:val="en-GB"/>
        </w:rPr>
      </w:pPr>
    </w:p>
    <w:p w14:paraId="536B26FC" w14:textId="77777777" w:rsidR="00C44F08" w:rsidRPr="00ED3CD5" w:rsidRDefault="002F70E4" w:rsidP="00075916">
      <w:pPr>
        <w:rPr>
          <w:b/>
          <w:sz w:val="32"/>
          <w:szCs w:val="32"/>
          <w:lang w:val="en-GB"/>
        </w:rPr>
      </w:pPr>
      <w:r w:rsidRPr="00ED3CD5">
        <w:rPr>
          <w:b/>
          <w:sz w:val="32"/>
          <w:szCs w:val="32"/>
          <w:lang w:val="en-GB"/>
        </w:rPr>
        <w:t>TENDER ACCEPTED</w:t>
      </w:r>
    </w:p>
    <w:p w14:paraId="50C36C36" w14:textId="77777777" w:rsidR="002F70E4" w:rsidRPr="00ED3CD5" w:rsidRDefault="002F70E4" w:rsidP="00C44F08">
      <w:pPr>
        <w:jc w:val="center"/>
        <w:rPr>
          <w:b/>
          <w:sz w:val="32"/>
          <w:szCs w:val="32"/>
          <w:lang w:val="en-GB"/>
        </w:rPr>
      </w:pPr>
    </w:p>
    <w:p w14:paraId="741B2536"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506F8167"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61D1F3A0" w14:textId="77777777" w:rsidTr="00446F8A">
        <w:trPr>
          <w:trHeight w:val="567"/>
        </w:trPr>
        <w:tc>
          <w:tcPr>
            <w:tcW w:w="3342" w:type="dxa"/>
            <w:tcBorders>
              <w:top w:val="nil"/>
              <w:left w:val="nil"/>
              <w:bottom w:val="nil"/>
              <w:right w:val="single" w:sz="12" w:space="0" w:color="99CCFF"/>
            </w:tcBorders>
          </w:tcPr>
          <w:p w14:paraId="60C41EC3"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5EDD1094" w14:textId="77777777" w:rsidR="00C44F08" w:rsidRPr="00ED3CD5" w:rsidRDefault="00C44F08" w:rsidP="009E5360"/>
        </w:tc>
      </w:tr>
      <w:tr w:rsidR="00C44F08" w:rsidRPr="00ED3CD5" w14:paraId="79F5B575" w14:textId="77777777" w:rsidTr="00446F8A">
        <w:trPr>
          <w:trHeight w:val="567"/>
        </w:trPr>
        <w:tc>
          <w:tcPr>
            <w:tcW w:w="3342" w:type="dxa"/>
            <w:tcBorders>
              <w:top w:val="nil"/>
              <w:left w:val="nil"/>
              <w:bottom w:val="nil"/>
              <w:right w:val="single" w:sz="12" w:space="0" w:color="99CCFF"/>
            </w:tcBorders>
          </w:tcPr>
          <w:p w14:paraId="4E7C369D"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0E47F7AF" w14:textId="77777777" w:rsidR="00C44F08" w:rsidRPr="00ED3CD5" w:rsidRDefault="00C44F08" w:rsidP="009E5360"/>
        </w:tc>
      </w:tr>
      <w:tr w:rsidR="00C44F08" w:rsidRPr="00ED3CD5" w14:paraId="1059A006" w14:textId="77777777" w:rsidTr="00446F8A">
        <w:trPr>
          <w:trHeight w:val="567"/>
        </w:trPr>
        <w:tc>
          <w:tcPr>
            <w:tcW w:w="3342" w:type="dxa"/>
            <w:tcBorders>
              <w:top w:val="nil"/>
              <w:left w:val="nil"/>
              <w:bottom w:val="nil"/>
              <w:right w:val="single" w:sz="12" w:space="0" w:color="99CCFF"/>
            </w:tcBorders>
          </w:tcPr>
          <w:p w14:paraId="623F553E"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32B62296" w14:textId="77777777" w:rsidR="00C44F08" w:rsidRPr="00ED3CD5" w:rsidRDefault="00C44F08" w:rsidP="009E5360"/>
        </w:tc>
      </w:tr>
    </w:tbl>
    <w:p w14:paraId="595CBD40"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6AE2DA90" w14:textId="77777777">
        <w:trPr>
          <w:trHeight w:val="567"/>
        </w:trPr>
        <w:tc>
          <w:tcPr>
            <w:tcW w:w="1272" w:type="dxa"/>
            <w:tcBorders>
              <w:right w:val="single" w:sz="12" w:space="0" w:color="99CCFF"/>
            </w:tcBorders>
          </w:tcPr>
          <w:p w14:paraId="55D52D7F"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E3F3488" w14:textId="77777777" w:rsidR="00C44F08" w:rsidRPr="00ED3CD5" w:rsidRDefault="00C44F08" w:rsidP="009E5360">
            <w:pPr>
              <w:rPr>
                <w:i/>
              </w:rPr>
            </w:pPr>
          </w:p>
        </w:tc>
        <w:tc>
          <w:tcPr>
            <w:tcW w:w="5501" w:type="dxa"/>
            <w:tcBorders>
              <w:left w:val="single" w:sz="12" w:space="0" w:color="99CCFF"/>
            </w:tcBorders>
          </w:tcPr>
          <w:p w14:paraId="09CF259E" w14:textId="77777777" w:rsidR="00C44F08" w:rsidRPr="00ED3CD5" w:rsidRDefault="00C44F08" w:rsidP="009E5360">
            <w:pPr>
              <w:ind w:left="720"/>
            </w:pPr>
          </w:p>
        </w:tc>
      </w:tr>
    </w:tbl>
    <w:p w14:paraId="1BE7C10C" w14:textId="77777777" w:rsidR="00CC05D6" w:rsidRPr="00ED3CD5" w:rsidRDefault="00CC05D6" w:rsidP="00A8120D">
      <w:pPr>
        <w:pStyle w:val="Heading1"/>
        <w:sectPr w:rsidR="00CC05D6" w:rsidRPr="00ED3CD5" w:rsidSect="009C2FB9">
          <w:footerReference w:type="even" r:id="rId11"/>
          <w:footerReference w:type="default" r:id="rId12"/>
          <w:footerReference w:type="first" r:id="rId13"/>
          <w:pgSz w:w="11907" w:h="16840" w:code="9"/>
          <w:pgMar w:top="1134" w:right="1009" w:bottom="1418" w:left="1009" w:header="709" w:footer="709" w:gutter="0"/>
          <w:cols w:space="708"/>
          <w:titlePg/>
          <w:docGrid w:linePitch="360"/>
        </w:sectPr>
      </w:pPr>
    </w:p>
    <w:p w14:paraId="24E5B138"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2F613129" w14:textId="77777777" w:rsidTr="00446F8A">
        <w:tc>
          <w:tcPr>
            <w:tcW w:w="10368" w:type="dxa"/>
            <w:gridSpan w:val="3"/>
          </w:tcPr>
          <w:p w14:paraId="1ACC6C3D" w14:textId="77777777" w:rsidR="000719C0" w:rsidRPr="00ED3CD5" w:rsidRDefault="000719C0" w:rsidP="00133824">
            <w:r w:rsidRPr="00ED3CD5">
              <w:rPr>
                <w:b/>
              </w:rPr>
              <w:t>Clause</w:t>
            </w:r>
          </w:p>
        </w:tc>
      </w:tr>
      <w:tr w:rsidR="000719C0" w:rsidRPr="00ED3CD5" w14:paraId="1EE76329" w14:textId="77777777" w:rsidTr="00446F8A">
        <w:trPr>
          <w:trHeight w:val="447"/>
        </w:trPr>
        <w:tc>
          <w:tcPr>
            <w:tcW w:w="1008" w:type="dxa"/>
            <w:vMerge w:val="restart"/>
          </w:tcPr>
          <w:p w14:paraId="3EA7B2EF" w14:textId="77777777" w:rsidR="000719C0" w:rsidRPr="00ED3CD5" w:rsidRDefault="000719C0" w:rsidP="00133824">
            <w:r w:rsidRPr="00ED3CD5">
              <w:t>1.4</w:t>
            </w:r>
          </w:p>
        </w:tc>
        <w:tc>
          <w:tcPr>
            <w:tcW w:w="4238" w:type="dxa"/>
            <w:tcBorders>
              <w:right w:val="single" w:sz="12" w:space="0" w:color="99CCFF"/>
            </w:tcBorders>
          </w:tcPr>
          <w:p w14:paraId="428847C7"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tcPr>
          <w:p w14:paraId="013665AE" w14:textId="27259C8B"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00D646B1">
              <w:rPr>
                <w:i/>
                <w:noProof/>
              </w:rPr>
              <w:t xml:space="preserve"> (A and A.1)</w:t>
            </w:r>
            <w:r w:rsidRPr="00ED3CD5">
              <w:rPr>
                <w:i/>
              </w:rPr>
              <w:fldChar w:fldCharType="end"/>
            </w:r>
          </w:p>
        </w:tc>
      </w:tr>
      <w:tr w:rsidR="000719C0" w:rsidRPr="00ED3CD5" w14:paraId="5186D07F" w14:textId="77777777" w:rsidTr="00446F8A">
        <w:trPr>
          <w:trHeight w:val="447"/>
        </w:trPr>
        <w:tc>
          <w:tcPr>
            <w:tcW w:w="1008" w:type="dxa"/>
            <w:vMerge/>
          </w:tcPr>
          <w:p w14:paraId="2DD3D00C" w14:textId="77777777" w:rsidR="000719C0" w:rsidRPr="00ED3CD5" w:rsidRDefault="000719C0" w:rsidP="00133824"/>
        </w:tc>
        <w:tc>
          <w:tcPr>
            <w:tcW w:w="4238" w:type="dxa"/>
            <w:tcBorders>
              <w:bottom w:val="single" w:sz="12" w:space="0" w:color="99CCFF"/>
              <w:right w:val="single" w:sz="12" w:space="0" w:color="99CCFF"/>
            </w:tcBorders>
          </w:tcPr>
          <w:p w14:paraId="31E12B86"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tcPr>
          <w:p w14:paraId="264F76A1" w14:textId="77777777"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Pr="00ED3CD5">
              <w:rPr>
                <w:i/>
                <w:noProof/>
              </w:rPr>
              <w:t>Volume C</w:t>
            </w:r>
            <w:r w:rsidRPr="00ED3CD5">
              <w:rPr>
                <w:i/>
              </w:rPr>
              <w:fldChar w:fldCharType="end"/>
            </w:r>
          </w:p>
        </w:tc>
      </w:tr>
      <w:tr w:rsidR="000719C0" w:rsidRPr="00ED3CD5" w14:paraId="36106A9E" w14:textId="77777777" w:rsidTr="00446F8A">
        <w:trPr>
          <w:trHeight w:val="447"/>
        </w:trPr>
        <w:tc>
          <w:tcPr>
            <w:tcW w:w="1008" w:type="dxa"/>
            <w:tcBorders>
              <w:right w:val="single" w:sz="12" w:space="0" w:color="99CCFF"/>
            </w:tcBorders>
          </w:tcPr>
          <w:p w14:paraId="3BF97DB4"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tcPr>
          <w:p w14:paraId="6D583136" w14:textId="77777777" w:rsidR="000719C0" w:rsidRPr="00ED3CD5" w:rsidRDefault="000719C0" w:rsidP="00133824">
            <w:r w:rsidRPr="00ED3CD5">
              <w:t xml:space="preserve">Specialists the </w:t>
            </w:r>
            <w:r w:rsidR="00763330" w:rsidRPr="00ED3CD5">
              <w:rPr>
                <w:bCs/>
              </w:rPr>
              <w:fldChar w:fldCharType="begin">
                <w:ffData>
                  <w:name w:val=""/>
                  <w:enabled/>
                  <w:calcOnExit w:val="0"/>
                  <w:ddList>
                    <w:listEntry w:val="Framework Participants are"/>
                    <w:listEntry w:val="Contractor is"/>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use</w:t>
            </w:r>
          </w:p>
          <w:p w14:paraId="6B64E81D" w14:textId="77777777" w:rsidR="000719C0" w:rsidRPr="00ED3CD5" w:rsidRDefault="000719C0" w:rsidP="00446F8A">
            <w:pPr>
              <w:jc w:val="center"/>
              <w:rPr>
                <w:u w:val="single"/>
              </w:rPr>
            </w:pPr>
            <w:r w:rsidRPr="00ED3CD5">
              <w:rPr>
                <w:u w:val="single"/>
              </w:rPr>
              <w:t>Work Type</w:t>
            </w:r>
          </w:p>
          <w:p w14:paraId="19299859" w14:textId="1A9BE2FE"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00373E9F">
              <w:rPr>
                <w:i/>
                <w:noProof/>
              </w:rPr>
              <w:t>N/A</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tcPr>
          <w:p w14:paraId="6BC652E4" w14:textId="77777777" w:rsidR="000719C0" w:rsidRPr="00ED3CD5" w:rsidRDefault="000719C0" w:rsidP="00133824">
            <w:pPr>
              <w:rPr>
                <w:i/>
                <w:u w:val="single"/>
              </w:rPr>
            </w:pPr>
          </w:p>
          <w:p w14:paraId="3266D663" w14:textId="77777777" w:rsidR="000719C0" w:rsidRPr="00ED3CD5" w:rsidRDefault="000719C0" w:rsidP="00446F8A">
            <w:pPr>
              <w:jc w:val="center"/>
              <w:rPr>
                <w:u w:val="single"/>
              </w:rPr>
            </w:pPr>
            <w:r w:rsidRPr="00ED3CD5">
              <w:rPr>
                <w:u w:val="single"/>
              </w:rPr>
              <w:t>Name of Specialist</w:t>
            </w:r>
          </w:p>
          <w:p w14:paraId="2E3B5AA0" w14:textId="32DB5959"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00373E9F">
              <w:rPr>
                <w:i/>
                <w:noProof/>
              </w:rPr>
              <w:t>N/A</w:t>
            </w:r>
            <w:r w:rsidRPr="00ED3CD5">
              <w:rPr>
                <w:i/>
              </w:rPr>
              <w:fldChar w:fldCharType="end"/>
            </w:r>
          </w:p>
        </w:tc>
      </w:tr>
    </w:tbl>
    <w:p w14:paraId="2ED6F59C"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181DF9D3" w14:textId="77777777" w:rsidTr="00446F8A">
        <w:tc>
          <w:tcPr>
            <w:tcW w:w="1008" w:type="dxa"/>
          </w:tcPr>
          <w:p w14:paraId="07991CB8" w14:textId="77777777" w:rsidR="000719C0" w:rsidRPr="00ED3CD5" w:rsidRDefault="000719C0" w:rsidP="00133824">
            <w:r w:rsidRPr="00ED3CD5">
              <w:t>8.2</w:t>
            </w:r>
          </w:p>
        </w:tc>
        <w:tc>
          <w:tcPr>
            <w:tcW w:w="4320" w:type="dxa"/>
            <w:tcBorders>
              <w:right w:val="single" w:sz="12" w:space="0" w:color="99CCFF"/>
            </w:tcBorders>
          </w:tcPr>
          <w:p w14:paraId="17EF776B"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tcPr>
          <w:p w14:paraId="58C4FCAA" w14:textId="4BBE6A8B"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00573EB2">
              <w:rPr>
                <w:i/>
              </w:rPr>
              <w:t> </w:t>
            </w:r>
            <w:r w:rsidR="00573EB2">
              <w:rPr>
                <w:i/>
              </w:rPr>
              <w:t> </w:t>
            </w:r>
            <w:r w:rsidR="00573EB2">
              <w:rPr>
                <w:i/>
              </w:rPr>
              <w:t> </w:t>
            </w:r>
            <w:r w:rsidR="00573EB2">
              <w:rPr>
                <w:i/>
              </w:rPr>
              <w:t> </w:t>
            </w:r>
            <w:r w:rsidR="00573EB2">
              <w:rPr>
                <w:i/>
              </w:rPr>
              <w:t> </w:t>
            </w:r>
            <w:r w:rsidRPr="00ED3CD5">
              <w:rPr>
                <w:i/>
              </w:rPr>
              <w:fldChar w:fldCharType="end"/>
            </w:r>
          </w:p>
        </w:tc>
      </w:tr>
    </w:tbl>
    <w:p w14:paraId="5105D4FD"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7005CAE7" w14:textId="77777777" w:rsidTr="00446F8A">
        <w:tc>
          <w:tcPr>
            <w:tcW w:w="1008" w:type="dxa"/>
            <w:vMerge w:val="restart"/>
          </w:tcPr>
          <w:p w14:paraId="67C8D6BC" w14:textId="77777777" w:rsidR="000719C0" w:rsidRPr="00ED3CD5" w:rsidRDefault="000719C0" w:rsidP="00133824">
            <w:r w:rsidRPr="00ED3CD5">
              <w:t>2.1</w:t>
            </w:r>
          </w:p>
        </w:tc>
        <w:tc>
          <w:tcPr>
            <w:tcW w:w="4320" w:type="dxa"/>
            <w:tcBorders>
              <w:right w:val="single" w:sz="12" w:space="0" w:color="99CCFF"/>
            </w:tcBorders>
          </w:tcPr>
          <w:p w14:paraId="1EE2C88F"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tcPr>
          <w:p w14:paraId="7D34DCC1" w14:textId="2CD32660" w:rsidR="000719C0" w:rsidRPr="00ED3CD5" w:rsidRDefault="00115EB2" w:rsidP="00133824">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00373E9F">
              <w:rPr>
                <w:i/>
              </w:rPr>
              <w:t>Two</w:t>
            </w:r>
            <w:r w:rsidRPr="00ED3CD5">
              <w:rPr>
                <w:i/>
                <w:noProof/>
              </w:rPr>
              <w:t xml:space="preserve"> year</w:t>
            </w:r>
            <w:r w:rsidR="00373E9F">
              <w:rPr>
                <w:i/>
                <w:noProof/>
              </w:rPr>
              <w:t>s</w:t>
            </w:r>
            <w:r w:rsidRPr="00ED3CD5">
              <w:rPr>
                <w:i/>
                <w:noProof/>
              </w:rPr>
              <w:t xml:space="preserve"> </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059252D2" w14:textId="77777777" w:rsidTr="00446F8A">
        <w:tc>
          <w:tcPr>
            <w:tcW w:w="1008" w:type="dxa"/>
            <w:vMerge/>
          </w:tcPr>
          <w:p w14:paraId="2945E440" w14:textId="77777777" w:rsidR="000719C0" w:rsidRPr="00ED3CD5" w:rsidRDefault="000719C0" w:rsidP="00133824"/>
        </w:tc>
        <w:tc>
          <w:tcPr>
            <w:tcW w:w="4320" w:type="dxa"/>
            <w:tcBorders>
              <w:right w:val="single" w:sz="12" w:space="0" w:color="99CCFF"/>
            </w:tcBorders>
          </w:tcPr>
          <w:p w14:paraId="7952271D"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tcPr>
          <w:p w14:paraId="5FB388C2" w14:textId="77777777"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95</w:t>
            </w:r>
            <w:r w:rsidRPr="00ED3CD5">
              <w:rPr>
                <w:i/>
              </w:rPr>
              <w:fldChar w:fldCharType="end"/>
            </w:r>
            <w:r w:rsidRPr="00ED3CD5">
              <w:t>%</w:t>
            </w:r>
            <w:r w:rsidRPr="00ED3CD5">
              <w:rPr>
                <w:rStyle w:val="FootnoteReference"/>
              </w:rPr>
              <w:footnoteReference w:id="9"/>
            </w:r>
            <w:r w:rsidRPr="00ED3CD5">
              <w:t xml:space="preserve"> of the Maximum Sum. </w:t>
            </w:r>
          </w:p>
        </w:tc>
      </w:tr>
    </w:tbl>
    <w:p w14:paraId="597FFBAF"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33D045DD" w14:textId="77777777" w:rsidTr="00446F8A">
        <w:tc>
          <w:tcPr>
            <w:tcW w:w="1008" w:type="dxa"/>
          </w:tcPr>
          <w:p w14:paraId="1DE747A9" w14:textId="77777777" w:rsidR="000719C0" w:rsidRPr="00ED3CD5" w:rsidRDefault="000719C0" w:rsidP="00133824">
            <w:r w:rsidRPr="00ED3CD5">
              <w:t>5.4</w:t>
            </w:r>
          </w:p>
        </w:tc>
        <w:tc>
          <w:tcPr>
            <w:tcW w:w="4320" w:type="dxa"/>
            <w:tcBorders>
              <w:right w:val="single" w:sz="12" w:space="0" w:color="99CCFF"/>
            </w:tcBorders>
          </w:tcPr>
          <w:p w14:paraId="4CB4E520"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tcPr>
          <w:p w14:paraId="52C6E872" w14:textId="77777777"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763330" w:rsidRPr="00ED3CD5">
              <w:rPr>
                <w:bCs/>
              </w:rPr>
            </w:r>
            <w:r w:rsidR="00763330" w:rsidRPr="00ED3CD5">
              <w:rPr>
                <w:bCs/>
              </w:rPr>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75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14:paraId="58151111"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72C5CEEF" w14:textId="77777777" w:rsidTr="00446F8A">
        <w:tc>
          <w:tcPr>
            <w:tcW w:w="1008" w:type="dxa"/>
          </w:tcPr>
          <w:p w14:paraId="3B3C9497" w14:textId="77777777" w:rsidR="000719C0" w:rsidRPr="00ED3CD5" w:rsidRDefault="000719C0" w:rsidP="00133824">
            <w:r w:rsidRPr="00ED3CD5">
              <w:t>6.1</w:t>
            </w:r>
          </w:p>
        </w:tc>
        <w:tc>
          <w:tcPr>
            <w:tcW w:w="4320" w:type="dxa"/>
            <w:tcBorders>
              <w:right w:val="single" w:sz="12" w:space="0" w:color="99CCFF"/>
            </w:tcBorders>
          </w:tcPr>
          <w:p w14:paraId="1E1D2F69"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tcPr>
          <w:p w14:paraId="60B09EB7" w14:textId="6C5E1B10"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00373E9F">
              <w:rPr>
                <w:i/>
                <w:noProof/>
              </w:rPr>
              <w:t>2,000,000</w:t>
            </w:r>
            <w:r w:rsidRPr="00ED3CD5">
              <w:rPr>
                <w:i/>
              </w:rPr>
              <w:fldChar w:fldCharType="end"/>
            </w:r>
            <w:r w:rsidR="00E379B0" w:rsidRPr="00ED3CD5">
              <w:rPr>
                <w:rStyle w:val="FootnoteReference"/>
              </w:rPr>
              <w:footnoteReference w:id="13"/>
            </w:r>
          </w:p>
        </w:tc>
      </w:tr>
    </w:tbl>
    <w:p w14:paraId="29A09BB7"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633173B1" w14:textId="77777777" w:rsidTr="00446F8A">
        <w:tc>
          <w:tcPr>
            <w:tcW w:w="1008" w:type="dxa"/>
          </w:tcPr>
          <w:p w14:paraId="11827CBF" w14:textId="77777777" w:rsidR="000719C0" w:rsidRPr="00ED3CD5" w:rsidRDefault="000719C0" w:rsidP="00133824">
            <w:r w:rsidRPr="00ED3CD5">
              <w:t>6.5</w:t>
            </w:r>
          </w:p>
        </w:tc>
        <w:tc>
          <w:tcPr>
            <w:tcW w:w="4320" w:type="dxa"/>
            <w:tcBorders>
              <w:right w:val="single" w:sz="12" w:space="0" w:color="99CCFF"/>
            </w:tcBorders>
          </w:tcPr>
          <w:p w14:paraId="55F866E1"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tcPr>
          <w:p w14:paraId="358FA81F" w14:textId="77777777"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7B30439C"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C304317" w14:textId="77777777" w:rsidTr="00446F8A">
        <w:tc>
          <w:tcPr>
            <w:tcW w:w="1008" w:type="dxa"/>
          </w:tcPr>
          <w:p w14:paraId="059EB09C" w14:textId="77777777" w:rsidR="000719C0" w:rsidRPr="00ED3CD5" w:rsidRDefault="000719C0" w:rsidP="00133824">
            <w:r w:rsidRPr="00ED3CD5">
              <w:t>6.6</w:t>
            </w:r>
          </w:p>
        </w:tc>
        <w:tc>
          <w:tcPr>
            <w:tcW w:w="4320" w:type="dxa"/>
            <w:tcBorders>
              <w:right w:val="single" w:sz="12" w:space="0" w:color="99CCFF"/>
            </w:tcBorders>
          </w:tcPr>
          <w:p w14:paraId="33EA0ABE"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vAlign w:val="center"/>
          </w:tcPr>
          <w:p w14:paraId="34AAEC19" w14:textId="6B2BE856"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w:t>
            </w:r>
            <w:r w:rsidR="00373E9F">
              <w:rPr>
                <w:rFonts w:cs="Arial"/>
                <w:noProof/>
              </w:rPr>
              <w:t>5</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028A9231"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D40280D" w14:textId="77777777" w:rsidTr="00446F8A">
        <w:tc>
          <w:tcPr>
            <w:tcW w:w="1008" w:type="dxa"/>
          </w:tcPr>
          <w:p w14:paraId="19170432" w14:textId="77777777" w:rsidR="000719C0" w:rsidRPr="00ED3CD5" w:rsidRDefault="000719C0" w:rsidP="00133824">
            <w:r w:rsidRPr="00ED3CD5">
              <w:t>10,1, 15</w:t>
            </w:r>
          </w:p>
        </w:tc>
        <w:tc>
          <w:tcPr>
            <w:tcW w:w="4320" w:type="dxa"/>
            <w:tcBorders>
              <w:right w:val="single" w:sz="12" w:space="0" w:color="99CCFF"/>
            </w:tcBorders>
          </w:tcPr>
          <w:p w14:paraId="2308B3F5"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vAlign w:val="center"/>
          </w:tcPr>
          <w:p w14:paraId="1FEC748E" w14:textId="77777777"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14:paraId="314D6AF7" w14:textId="77777777" w:rsidR="000719C0" w:rsidRPr="00ED3CD5" w:rsidRDefault="000719C0" w:rsidP="000719C0">
      <w:pPr>
        <w:rPr>
          <w:sz w:val="16"/>
          <w:szCs w:val="16"/>
        </w:rPr>
      </w:pPr>
    </w:p>
    <w:p w14:paraId="020D6352" w14:textId="77777777" w:rsidR="009C2FB9" w:rsidRPr="00ED3CD5" w:rsidRDefault="009C2FB9">
      <w:r w:rsidRPr="00ED3CD5">
        <w:lastRenderedPageBreak/>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7F92B4EC" w14:textId="77777777" w:rsidTr="00446F8A">
        <w:tc>
          <w:tcPr>
            <w:tcW w:w="1008" w:type="dxa"/>
            <w:vMerge w:val="restart"/>
          </w:tcPr>
          <w:p w14:paraId="56A7EF3E" w14:textId="77777777" w:rsidR="000719C0" w:rsidRPr="00ED3CD5" w:rsidRDefault="000719C0" w:rsidP="00133824">
            <w:r w:rsidRPr="00ED3CD5">
              <w:lastRenderedPageBreak/>
              <w:t>11.1</w:t>
            </w:r>
          </w:p>
        </w:tc>
        <w:tc>
          <w:tcPr>
            <w:tcW w:w="4320" w:type="dxa"/>
            <w:tcBorders>
              <w:right w:val="single" w:sz="12" w:space="0" w:color="99CCFF"/>
            </w:tcBorders>
          </w:tcPr>
          <w:p w14:paraId="03920F0C"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tcPr>
          <w:p w14:paraId="1557EA99"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4"/>
          <w:p w14:paraId="68CF9BA3" w14:textId="77777777" w:rsidR="000719C0" w:rsidRPr="00ED3CD5" w:rsidRDefault="000719C0" w:rsidP="00133824">
            <w:pPr>
              <w:rPr>
                <w:rFonts w:cs="Arial"/>
              </w:rPr>
            </w:pPr>
          </w:p>
        </w:tc>
      </w:tr>
      <w:tr w:rsidR="000719C0" w:rsidRPr="00ED3CD5" w14:paraId="34F935A4" w14:textId="77777777" w:rsidTr="00446F8A">
        <w:trPr>
          <w:trHeight w:val="530"/>
        </w:trPr>
        <w:tc>
          <w:tcPr>
            <w:tcW w:w="1008" w:type="dxa"/>
            <w:vMerge/>
          </w:tcPr>
          <w:p w14:paraId="3A33B37A" w14:textId="77777777" w:rsidR="000719C0" w:rsidRPr="00ED3CD5" w:rsidRDefault="000719C0" w:rsidP="00133824"/>
        </w:tc>
        <w:tc>
          <w:tcPr>
            <w:tcW w:w="4320" w:type="dxa"/>
            <w:tcBorders>
              <w:right w:val="single" w:sz="12" w:space="0" w:color="99CCFF"/>
            </w:tcBorders>
          </w:tcPr>
          <w:p w14:paraId="6C791EF7"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vAlign w:val="bottom"/>
          </w:tcPr>
          <w:p w14:paraId="7DA5ED27"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14:paraId="6187E215" w14:textId="77777777" w:rsidR="000719C0" w:rsidRPr="00ED3CD5" w:rsidRDefault="000719C0" w:rsidP="00133824">
            <w:pPr>
              <w:rPr>
                <w:rFonts w:cs="Arial"/>
              </w:rPr>
            </w:pPr>
          </w:p>
        </w:tc>
      </w:tr>
    </w:tbl>
    <w:p w14:paraId="578BB1A3"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746EEDFE" w14:textId="77777777" w:rsidTr="00446F8A">
        <w:trPr>
          <w:trHeight w:val="345"/>
        </w:trPr>
        <w:tc>
          <w:tcPr>
            <w:tcW w:w="1008" w:type="dxa"/>
            <w:vMerge w:val="restart"/>
          </w:tcPr>
          <w:p w14:paraId="252AAAFC" w14:textId="77777777" w:rsidR="000719C0" w:rsidRPr="00ED3CD5" w:rsidRDefault="000719C0" w:rsidP="00133824">
            <w:r w:rsidRPr="00ED3CD5">
              <w:t>11.2</w:t>
            </w:r>
          </w:p>
        </w:tc>
        <w:tc>
          <w:tcPr>
            <w:tcW w:w="7200" w:type="dxa"/>
            <w:gridSpan w:val="2"/>
          </w:tcPr>
          <w:p w14:paraId="70EE472E" w14:textId="77777777" w:rsidR="000719C0" w:rsidRPr="00ED3CD5" w:rsidRDefault="000719C0" w:rsidP="00133824">
            <w:r w:rsidRPr="00ED3CD5">
              <w:t xml:space="preserve">Maximum levels of excess for </w:t>
            </w:r>
          </w:p>
        </w:tc>
        <w:tc>
          <w:tcPr>
            <w:tcW w:w="2135" w:type="dxa"/>
            <w:tcBorders>
              <w:bottom w:val="single" w:sz="12" w:space="0" w:color="99CCFF"/>
            </w:tcBorders>
          </w:tcPr>
          <w:p w14:paraId="002DB46A" w14:textId="77777777" w:rsidR="000719C0" w:rsidRPr="00ED3CD5" w:rsidRDefault="000719C0" w:rsidP="00133824">
            <w:pPr>
              <w:rPr>
                <w:rFonts w:cs="Arial"/>
              </w:rPr>
            </w:pPr>
          </w:p>
        </w:tc>
      </w:tr>
      <w:tr w:rsidR="000719C0" w:rsidRPr="00ED3CD5" w14:paraId="4648C934" w14:textId="77777777" w:rsidTr="00446F8A">
        <w:trPr>
          <w:trHeight w:val="345"/>
        </w:trPr>
        <w:tc>
          <w:tcPr>
            <w:tcW w:w="1008" w:type="dxa"/>
            <w:vMerge/>
          </w:tcPr>
          <w:p w14:paraId="5EAD1EE9" w14:textId="77777777" w:rsidR="000719C0" w:rsidRPr="00ED3CD5" w:rsidRDefault="000719C0" w:rsidP="00133824"/>
        </w:tc>
        <w:tc>
          <w:tcPr>
            <w:tcW w:w="1000" w:type="dxa"/>
          </w:tcPr>
          <w:p w14:paraId="3287BF9D" w14:textId="77777777" w:rsidR="000719C0" w:rsidRPr="00ED3CD5" w:rsidRDefault="000719C0" w:rsidP="00133824"/>
        </w:tc>
        <w:tc>
          <w:tcPr>
            <w:tcW w:w="6200" w:type="dxa"/>
            <w:tcBorders>
              <w:right w:val="single" w:sz="12" w:space="0" w:color="99CCFF"/>
            </w:tcBorders>
          </w:tcPr>
          <w:p w14:paraId="1CCEC440"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434B9966" w14:textId="12517DE0"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008356F0">
              <w:rPr>
                <w:i/>
              </w:rPr>
              <w:t>10</w:t>
            </w:r>
            <w:r w:rsidRPr="00ED3CD5">
              <w:rPr>
                <w:i/>
                <w:noProof/>
              </w:rPr>
              <w:t>,000</w:t>
            </w:r>
            <w:r w:rsidRPr="00ED3CD5">
              <w:rPr>
                <w:i/>
              </w:rPr>
              <w:fldChar w:fldCharType="end"/>
            </w:r>
            <w:r w:rsidRPr="00ED3CD5">
              <w:rPr>
                <w:rStyle w:val="FootnoteReference"/>
              </w:rPr>
              <w:footnoteReference w:id="16"/>
            </w:r>
          </w:p>
        </w:tc>
      </w:tr>
      <w:tr w:rsidR="000719C0" w:rsidRPr="00ED3CD5" w14:paraId="4CA6BF65" w14:textId="77777777" w:rsidTr="00446F8A">
        <w:trPr>
          <w:trHeight w:val="345"/>
        </w:trPr>
        <w:tc>
          <w:tcPr>
            <w:tcW w:w="1008" w:type="dxa"/>
            <w:vMerge/>
          </w:tcPr>
          <w:p w14:paraId="715B9FFC" w14:textId="77777777" w:rsidR="000719C0" w:rsidRPr="00ED3CD5" w:rsidRDefault="000719C0" w:rsidP="00133824"/>
        </w:tc>
        <w:tc>
          <w:tcPr>
            <w:tcW w:w="1000" w:type="dxa"/>
          </w:tcPr>
          <w:p w14:paraId="63158D6A" w14:textId="77777777" w:rsidR="000719C0" w:rsidRPr="00ED3CD5" w:rsidRDefault="000719C0" w:rsidP="00133824"/>
        </w:tc>
        <w:tc>
          <w:tcPr>
            <w:tcW w:w="6200" w:type="dxa"/>
            <w:tcBorders>
              <w:right w:val="single" w:sz="12" w:space="0" w:color="99CCFF"/>
            </w:tcBorders>
          </w:tcPr>
          <w:p w14:paraId="4CDF19E9"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5F1E9E5" w14:textId="4E6DB3DC"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008356F0">
              <w:rPr>
                <w:rFonts w:ascii="Arial (W1)" w:hAnsi="Arial (W1)"/>
                <w:noProof/>
              </w:rPr>
              <w:t>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7952672E" w14:textId="77777777" w:rsidTr="00446F8A">
        <w:trPr>
          <w:trHeight w:val="345"/>
        </w:trPr>
        <w:tc>
          <w:tcPr>
            <w:tcW w:w="1008" w:type="dxa"/>
            <w:vMerge/>
          </w:tcPr>
          <w:p w14:paraId="3409714A" w14:textId="77777777" w:rsidR="000719C0" w:rsidRPr="00ED3CD5" w:rsidRDefault="000719C0" w:rsidP="00133824"/>
        </w:tc>
        <w:tc>
          <w:tcPr>
            <w:tcW w:w="1000" w:type="dxa"/>
          </w:tcPr>
          <w:p w14:paraId="694BF76D" w14:textId="77777777" w:rsidR="000719C0" w:rsidRPr="00ED3CD5" w:rsidRDefault="000719C0" w:rsidP="00133824"/>
        </w:tc>
        <w:tc>
          <w:tcPr>
            <w:tcW w:w="6200" w:type="dxa"/>
            <w:tcBorders>
              <w:right w:val="single" w:sz="12" w:space="0" w:color="99CCFF"/>
            </w:tcBorders>
          </w:tcPr>
          <w:p w14:paraId="225FFEBF"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57BC9950" w14:textId="7CC0FFCA"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0</w:t>
            </w:r>
            <w:r w:rsidRPr="00ED3CD5">
              <w:rPr>
                <w:rFonts w:ascii="Arial (W1)" w:hAnsi="Arial (W1)"/>
              </w:rPr>
              <w:fldChar w:fldCharType="end"/>
            </w:r>
            <w:r w:rsidRPr="00ED3CD5">
              <w:rPr>
                <w:rStyle w:val="FootnoteReference"/>
                <w:rFonts w:ascii="Arial (W1)" w:hAnsi="Arial (W1)" w:cs="Arial"/>
              </w:rPr>
              <w:footnoteReference w:id="18"/>
            </w:r>
          </w:p>
        </w:tc>
      </w:tr>
    </w:tbl>
    <w:p w14:paraId="694D36BC"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660B56F5" w14:textId="77777777" w:rsidTr="00446F8A">
        <w:trPr>
          <w:trHeight w:val="345"/>
        </w:trPr>
        <w:tc>
          <w:tcPr>
            <w:tcW w:w="839" w:type="dxa"/>
            <w:vMerge w:val="restart"/>
          </w:tcPr>
          <w:p w14:paraId="5239C135" w14:textId="77777777" w:rsidR="007344F8" w:rsidRPr="00ED3CD5" w:rsidRDefault="007344F8" w:rsidP="00133824">
            <w:r w:rsidRPr="00ED3CD5">
              <w:t>14.2, 14.3</w:t>
            </w:r>
          </w:p>
        </w:tc>
        <w:tc>
          <w:tcPr>
            <w:tcW w:w="4489" w:type="dxa"/>
            <w:tcBorders>
              <w:right w:val="single" w:sz="12" w:space="0" w:color="99CCFF"/>
            </w:tcBorders>
          </w:tcPr>
          <w:p w14:paraId="0CB5F236"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tcPr>
          <w:p w14:paraId="3B19C0EF" w14:textId="042BFF9E"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 xml:space="preserve">President of </w:t>
            </w:r>
            <w:r w:rsidR="00373E9F">
              <w:rPr>
                <w:i/>
                <w:noProof/>
              </w:rPr>
              <w:t>Engineers Ireland</w:t>
            </w:r>
            <w:r w:rsidRPr="00ED3CD5">
              <w:rPr>
                <w:i/>
              </w:rPr>
              <w:fldChar w:fldCharType="end"/>
            </w:r>
          </w:p>
        </w:tc>
      </w:tr>
      <w:tr w:rsidR="007344F8" w:rsidRPr="00ED3CD5" w14:paraId="52938784" w14:textId="77777777" w:rsidTr="00446F8A">
        <w:trPr>
          <w:trHeight w:val="345"/>
        </w:trPr>
        <w:tc>
          <w:tcPr>
            <w:tcW w:w="839" w:type="dxa"/>
            <w:vMerge/>
          </w:tcPr>
          <w:p w14:paraId="5C13CF71" w14:textId="77777777" w:rsidR="007344F8" w:rsidRPr="00ED3CD5" w:rsidRDefault="007344F8" w:rsidP="007344F8"/>
        </w:tc>
        <w:tc>
          <w:tcPr>
            <w:tcW w:w="4489" w:type="dxa"/>
            <w:tcBorders>
              <w:right w:val="single" w:sz="12" w:space="0" w:color="99CCFF"/>
            </w:tcBorders>
          </w:tcPr>
          <w:p w14:paraId="7F0A051A"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tcPr>
          <w:p w14:paraId="3E72BB98" w14:textId="77777777" w:rsidR="007344F8" w:rsidRPr="00ED3CD5" w:rsidRDefault="007344F8" w:rsidP="007344F8">
            <w:pPr>
              <w:rPr>
                <w:i/>
              </w:rPr>
            </w:pPr>
            <w:r w:rsidRPr="00ED3CD5">
              <w:t>Chairperson of the Panel of Adjudicators</w:t>
            </w:r>
          </w:p>
        </w:tc>
      </w:tr>
    </w:tbl>
    <w:p w14:paraId="00C2AFDE"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2B2357C6" w14:textId="77777777" w:rsidTr="00446F8A">
        <w:trPr>
          <w:trHeight w:val="345"/>
        </w:trPr>
        <w:tc>
          <w:tcPr>
            <w:tcW w:w="839" w:type="dxa"/>
            <w:vMerge w:val="restart"/>
          </w:tcPr>
          <w:p w14:paraId="47E1941E" w14:textId="77777777" w:rsidR="000719C0" w:rsidRPr="00ED3CD5" w:rsidRDefault="000719C0" w:rsidP="00133824">
            <w:r w:rsidRPr="00ED3CD5">
              <w:t>15</w:t>
            </w:r>
          </w:p>
        </w:tc>
        <w:tc>
          <w:tcPr>
            <w:tcW w:w="4489" w:type="dxa"/>
            <w:tcBorders>
              <w:right w:val="single" w:sz="12" w:space="0" w:color="99CCFF"/>
            </w:tcBorders>
          </w:tcPr>
          <w:p w14:paraId="33FC0CC8"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tcPr>
          <w:p w14:paraId="67831757"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7DD6827C" w14:textId="77777777" w:rsidTr="00446F8A">
        <w:trPr>
          <w:trHeight w:val="345"/>
        </w:trPr>
        <w:tc>
          <w:tcPr>
            <w:tcW w:w="839" w:type="dxa"/>
            <w:vMerge/>
          </w:tcPr>
          <w:p w14:paraId="05EB0161" w14:textId="77777777" w:rsidR="000719C0" w:rsidRPr="00ED3CD5" w:rsidRDefault="000719C0" w:rsidP="00133824"/>
        </w:tc>
        <w:tc>
          <w:tcPr>
            <w:tcW w:w="4489" w:type="dxa"/>
            <w:tcBorders>
              <w:right w:val="single" w:sz="12" w:space="0" w:color="99CCFF"/>
            </w:tcBorders>
          </w:tcPr>
          <w:p w14:paraId="23A08D6E"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tcPr>
          <w:p w14:paraId="615E685C"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2958D2EC" w14:textId="77777777" w:rsidR="00B56F74" w:rsidRPr="00ED3CD5" w:rsidRDefault="00B56F74" w:rsidP="000719C0"/>
    <w:p w14:paraId="4FA07596" w14:textId="77777777" w:rsidR="00B56F74" w:rsidRPr="00ED3CD5" w:rsidRDefault="00B56F74" w:rsidP="00B56F74"/>
    <w:p w14:paraId="59CBCAC4" w14:textId="77777777" w:rsidR="00B56F74" w:rsidRPr="00ED3CD5" w:rsidRDefault="00B56F74" w:rsidP="00B56F74"/>
    <w:p w14:paraId="7A2EA1C8" w14:textId="77777777" w:rsidR="00B56F74" w:rsidRPr="00ED3CD5" w:rsidRDefault="00B56F74" w:rsidP="00B56F74"/>
    <w:p w14:paraId="6A017B07" w14:textId="77777777" w:rsidR="00B56F74" w:rsidRPr="00ED3CD5" w:rsidRDefault="00B56F74" w:rsidP="00B56F74"/>
    <w:p w14:paraId="55D9A1AB" w14:textId="77777777" w:rsidR="00B56F74" w:rsidRPr="00ED3CD5" w:rsidRDefault="00B56F74" w:rsidP="00B56F74"/>
    <w:p w14:paraId="191C0D11" w14:textId="77777777" w:rsidR="00B56F74" w:rsidRPr="00ED3CD5" w:rsidRDefault="00B56F74" w:rsidP="00B56F74"/>
    <w:p w14:paraId="642E06E3" w14:textId="77777777" w:rsidR="00B56F74" w:rsidRPr="00ED3CD5" w:rsidRDefault="00B56F74" w:rsidP="00B56F74"/>
    <w:p w14:paraId="54CB17C4" w14:textId="77777777" w:rsidR="00B56F74" w:rsidRPr="00ED3CD5" w:rsidRDefault="00B56F74" w:rsidP="00B56F74"/>
    <w:p w14:paraId="0E5BAA39" w14:textId="77777777" w:rsidR="00A8120D" w:rsidRPr="00ED3CD5" w:rsidRDefault="00A8120D" w:rsidP="00B56F74"/>
    <w:sectPr w:rsidR="00A8120D" w:rsidRPr="00ED3CD5" w:rsidSect="009C2FB9">
      <w:headerReference w:type="even" r:id="rId14"/>
      <w:headerReference w:type="default" r:id="rId15"/>
      <w:footerReference w:type="even" r:id="rId16"/>
      <w:footerReference w:type="default" r:id="rId17"/>
      <w:headerReference w:type="first" r:id="rId18"/>
      <w:footerReference w:type="first" r:id="rId19"/>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6AB0" w14:textId="77777777" w:rsidR="008F71C0" w:rsidRDefault="008F71C0">
      <w:r>
        <w:separator/>
      </w:r>
    </w:p>
  </w:endnote>
  <w:endnote w:type="continuationSeparator" w:id="0">
    <w:p w14:paraId="6D90518E" w14:textId="77777777" w:rsidR="008F71C0" w:rsidRDefault="008F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BCAEF" w14:textId="77777777"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250B76" w14:textId="77777777"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6240" w14:textId="77777777"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E68DC">
      <w:rPr>
        <w:rStyle w:val="PageNumber"/>
        <w:rFonts w:ascii="Arial" w:hAnsi="Arial" w:cs="Arial"/>
        <w:b/>
        <w:noProof/>
        <w:color w:val="auto"/>
      </w:rPr>
      <w:t>5</w:t>
    </w:r>
    <w:r w:rsidRPr="007B6AE0">
      <w:rPr>
        <w:rStyle w:val="PageNumber"/>
        <w:rFonts w:ascii="Arial" w:hAnsi="Arial" w:cs="Arial"/>
        <w:b/>
        <w:color w:val="auto"/>
      </w:rPr>
      <w:fldChar w:fldCharType="end"/>
    </w:r>
  </w:p>
  <w:p w14:paraId="402A076B" w14:textId="77777777"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F84A" w14:textId="77777777"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FE68DC">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E29CC" w14:textId="77777777"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62B7" w14:textId="77777777"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35A6F" w14:textId="77777777"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5F883" w14:textId="77777777" w:rsidR="008F71C0" w:rsidRDefault="008F71C0">
      <w:r>
        <w:separator/>
      </w:r>
    </w:p>
  </w:footnote>
  <w:footnote w:type="continuationSeparator" w:id="0">
    <w:p w14:paraId="55D0CA5C" w14:textId="77777777" w:rsidR="008F71C0" w:rsidRDefault="008F71C0">
      <w:r>
        <w:continuationSeparator/>
      </w:r>
    </w:p>
  </w:footnote>
  <w:footnote w:id="1">
    <w:p w14:paraId="1A4DB8D6" w14:textId="77777777"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32B89B1F" w14:textId="77777777" w:rsidR="00234188" w:rsidRPr="009C2FB9" w:rsidRDefault="00234188">
      <w:pPr>
        <w:pStyle w:val="FootnoteText"/>
      </w:pPr>
      <w:r w:rsidRPr="009C2FB9">
        <w:rPr>
          <w:rStyle w:val="FootnoteReference"/>
        </w:rPr>
        <w:footnoteRef/>
      </w:r>
      <w:r w:rsidRPr="009C2FB9">
        <w:t xml:space="preserve"> Insert name of Project</w:t>
      </w:r>
    </w:p>
  </w:footnote>
  <w:footnote w:id="3">
    <w:p w14:paraId="6F23C2A2" w14:textId="77777777"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14:paraId="49EEC0E7" w14:textId="77777777"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14:paraId="676B4817" w14:textId="77777777"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19B982F5" w14:textId="77777777"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14:paraId="7CE1BA5B" w14:textId="77777777"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7AB72E97"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608348AB" w14:textId="77777777" w:rsidR="00234188" w:rsidRDefault="00234188" w:rsidP="000719C0">
      <w:pPr>
        <w:pStyle w:val="FootnoteText"/>
      </w:pPr>
      <w:r>
        <w:rPr>
          <w:rStyle w:val="FootnoteReference"/>
        </w:rPr>
        <w:footnoteRef/>
      </w:r>
      <w:r>
        <w:t xml:space="preserve"> If no percentage stated, 95% applies.</w:t>
      </w:r>
    </w:p>
  </w:footnote>
  <w:footnote w:id="10">
    <w:p w14:paraId="2787C507"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1E9E6F84" w14:textId="77777777" w:rsidR="00234188" w:rsidRDefault="00234188" w:rsidP="000719C0">
      <w:pPr>
        <w:pStyle w:val="FootnoteText"/>
      </w:pPr>
      <w:r>
        <w:rPr>
          <w:rStyle w:val="FootnoteReference"/>
        </w:rPr>
        <w:footnoteRef/>
      </w:r>
      <w:r>
        <w:t xml:space="preserve"> If no percentage stated, 75% applies.</w:t>
      </w:r>
    </w:p>
  </w:footnote>
  <w:footnote w:id="12">
    <w:p w14:paraId="3F28E9DA" w14:textId="77777777" w:rsidR="00234188" w:rsidRDefault="00234188" w:rsidP="000719C0">
      <w:pPr>
        <w:pStyle w:val="FootnoteText"/>
      </w:pPr>
      <w:r>
        <w:rPr>
          <w:rStyle w:val="FootnoteReference"/>
        </w:rPr>
        <w:footnoteRef/>
      </w:r>
      <w:r>
        <w:t xml:space="preserve"> If no percentage stated, 10% applies.</w:t>
      </w:r>
    </w:p>
  </w:footnote>
  <w:footnote w:id="13">
    <w:p w14:paraId="1FA0344D" w14:textId="77777777"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14:paraId="60033B39" w14:textId="77777777" w:rsidR="00234188" w:rsidRDefault="00234188" w:rsidP="000719C0">
      <w:pPr>
        <w:pStyle w:val="FootnoteText"/>
      </w:pPr>
      <w:r>
        <w:rPr>
          <w:rStyle w:val="FootnoteReference"/>
        </w:rPr>
        <w:footnoteRef/>
      </w:r>
      <w:r>
        <w:t xml:space="preserve"> If no percentage stated, 90% applies.</w:t>
      </w:r>
    </w:p>
  </w:footnote>
  <w:footnote w:id="15">
    <w:p w14:paraId="7703DDF5" w14:textId="77777777" w:rsidR="00234188" w:rsidRDefault="00234188" w:rsidP="000719C0">
      <w:pPr>
        <w:pStyle w:val="FootnoteText"/>
      </w:pPr>
      <w:r>
        <w:rPr>
          <w:rStyle w:val="FootnoteReference"/>
        </w:rPr>
        <w:footnoteRef/>
      </w:r>
      <w:r>
        <w:t xml:space="preserve"> If no time period stated, 10 days applies.</w:t>
      </w:r>
    </w:p>
  </w:footnote>
  <w:footnote w:id="16">
    <w:p w14:paraId="6A67018D" w14:textId="77777777"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14:paraId="0CB380AD" w14:textId="77777777" w:rsidR="00234188" w:rsidRDefault="00234188" w:rsidP="000719C0">
      <w:pPr>
        <w:pStyle w:val="FootnoteText"/>
      </w:pPr>
    </w:p>
  </w:footnote>
  <w:footnote w:id="17">
    <w:p w14:paraId="5D5C2963"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33ACB22D"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46465" w14:textId="77777777"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05ED" w14:textId="77777777"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C84A9" w14:textId="77777777"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20201159">
    <w:abstractNumId w:val="10"/>
  </w:num>
  <w:num w:numId="2" w16cid:durableId="773938186">
    <w:abstractNumId w:val="6"/>
  </w:num>
  <w:num w:numId="3" w16cid:durableId="628051814">
    <w:abstractNumId w:val="18"/>
  </w:num>
  <w:num w:numId="4" w16cid:durableId="1283684461">
    <w:abstractNumId w:val="15"/>
  </w:num>
  <w:num w:numId="5" w16cid:durableId="374543852">
    <w:abstractNumId w:val="16"/>
  </w:num>
  <w:num w:numId="6" w16cid:durableId="700280122">
    <w:abstractNumId w:val="3"/>
  </w:num>
  <w:num w:numId="7" w16cid:durableId="1249532981">
    <w:abstractNumId w:val="17"/>
  </w:num>
  <w:num w:numId="8" w16cid:durableId="1519393928">
    <w:abstractNumId w:val="7"/>
  </w:num>
  <w:num w:numId="9" w16cid:durableId="1539003130">
    <w:abstractNumId w:val="9"/>
  </w:num>
  <w:num w:numId="10" w16cid:durableId="1169365109">
    <w:abstractNumId w:val="2"/>
  </w:num>
  <w:num w:numId="11" w16cid:durableId="1712269200">
    <w:abstractNumId w:val="11"/>
  </w:num>
  <w:num w:numId="12" w16cid:durableId="1878352055">
    <w:abstractNumId w:val="4"/>
  </w:num>
  <w:num w:numId="13" w16cid:durableId="1755469531">
    <w:abstractNumId w:val="5"/>
  </w:num>
  <w:num w:numId="14" w16cid:durableId="145052714">
    <w:abstractNumId w:val="1"/>
  </w:num>
  <w:num w:numId="15" w16cid:durableId="1684551818">
    <w:abstractNumId w:val="14"/>
  </w:num>
  <w:num w:numId="16" w16cid:durableId="1626738564">
    <w:abstractNumId w:val="12"/>
  </w:num>
  <w:num w:numId="17" w16cid:durableId="216818177">
    <w:abstractNumId w:val="0"/>
  </w:num>
  <w:num w:numId="18" w16cid:durableId="96928813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6764185">
    <w:abstractNumId w:val="1"/>
    <w:lvlOverride w:ilvl="0">
      <w:startOverride w:val="1"/>
    </w:lvlOverride>
  </w:num>
  <w:num w:numId="20" w16cid:durableId="204655984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B3592"/>
    <w:rsid w:val="000D568B"/>
    <w:rsid w:val="000D6BDD"/>
    <w:rsid w:val="00110122"/>
    <w:rsid w:val="001144AB"/>
    <w:rsid w:val="00115EB2"/>
    <w:rsid w:val="00133824"/>
    <w:rsid w:val="001363B2"/>
    <w:rsid w:val="00137659"/>
    <w:rsid w:val="0014160E"/>
    <w:rsid w:val="00142EBC"/>
    <w:rsid w:val="00150F48"/>
    <w:rsid w:val="00161AF3"/>
    <w:rsid w:val="00162F7B"/>
    <w:rsid w:val="00184336"/>
    <w:rsid w:val="00190AB2"/>
    <w:rsid w:val="001952A0"/>
    <w:rsid w:val="001D47AC"/>
    <w:rsid w:val="001F0B6B"/>
    <w:rsid w:val="001F242A"/>
    <w:rsid w:val="001F3395"/>
    <w:rsid w:val="00207015"/>
    <w:rsid w:val="0022289F"/>
    <w:rsid w:val="0023360B"/>
    <w:rsid w:val="00234188"/>
    <w:rsid w:val="002361D1"/>
    <w:rsid w:val="0023702E"/>
    <w:rsid w:val="0026751C"/>
    <w:rsid w:val="00284A42"/>
    <w:rsid w:val="002953BA"/>
    <w:rsid w:val="002A2858"/>
    <w:rsid w:val="002D474B"/>
    <w:rsid w:val="002E4196"/>
    <w:rsid w:val="002F4D84"/>
    <w:rsid w:val="002F70E4"/>
    <w:rsid w:val="003315FD"/>
    <w:rsid w:val="00336120"/>
    <w:rsid w:val="00352B82"/>
    <w:rsid w:val="00364176"/>
    <w:rsid w:val="00364352"/>
    <w:rsid w:val="00365E3B"/>
    <w:rsid w:val="00373DAE"/>
    <w:rsid w:val="00373E9F"/>
    <w:rsid w:val="0038443D"/>
    <w:rsid w:val="003A7FE5"/>
    <w:rsid w:val="004017C5"/>
    <w:rsid w:val="0040477B"/>
    <w:rsid w:val="0041507F"/>
    <w:rsid w:val="00427A86"/>
    <w:rsid w:val="004433DA"/>
    <w:rsid w:val="004451A1"/>
    <w:rsid w:val="004459EE"/>
    <w:rsid w:val="00446F8A"/>
    <w:rsid w:val="004509DD"/>
    <w:rsid w:val="00452102"/>
    <w:rsid w:val="004906BB"/>
    <w:rsid w:val="004A1912"/>
    <w:rsid w:val="004B2604"/>
    <w:rsid w:val="004B5809"/>
    <w:rsid w:val="004B5E16"/>
    <w:rsid w:val="004C1440"/>
    <w:rsid w:val="004C16B3"/>
    <w:rsid w:val="004C36EB"/>
    <w:rsid w:val="004C7742"/>
    <w:rsid w:val="004E36DB"/>
    <w:rsid w:val="004E6AD0"/>
    <w:rsid w:val="00501D35"/>
    <w:rsid w:val="00525133"/>
    <w:rsid w:val="00541625"/>
    <w:rsid w:val="00541E71"/>
    <w:rsid w:val="00546313"/>
    <w:rsid w:val="00546D4F"/>
    <w:rsid w:val="00556E04"/>
    <w:rsid w:val="00567C53"/>
    <w:rsid w:val="00573EB2"/>
    <w:rsid w:val="005772C7"/>
    <w:rsid w:val="0058152F"/>
    <w:rsid w:val="005855E7"/>
    <w:rsid w:val="005A6D0D"/>
    <w:rsid w:val="005B463E"/>
    <w:rsid w:val="005C23D3"/>
    <w:rsid w:val="005D2003"/>
    <w:rsid w:val="005E6D70"/>
    <w:rsid w:val="005F1F1E"/>
    <w:rsid w:val="005F5F77"/>
    <w:rsid w:val="006023E2"/>
    <w:rsid w:val="006041EB"/>
    <w:rsid w:val="00634EBE"/>
    <w:rsid w:val="00635F69"/>
    <w:rsid w:val="00652DF6"/>
    <w:rsid w:val="0065431D"/>
    <w:rsid w:val="00661311"/>
    <w:rsid w:val="0066141F"/>
    <w:rsid w:val="00661955"/>
    <w:rsid w:val="00665FE3"/>
    <w:rsid w:val="00693230"/>
    <w:rsid w:val="006A14EE"/>
    <w:rsid w:val="006A73D9"/>
    <w:rsid w:val="006B4A46"/>
    <w:rsid w:val="006B5179"/>
    <w:rsid w:val="006C1E7E"/>
    <w:rsid w:val="006F63C9"/>
    <w:rsid w:val="006F6750"/>
    <w:rsid w:val="00702C56"/>
    <w:rsid w:val="00702C77"/>
    <w:rsid w:val="00723B8B"/>
    <w:rsid w:val="007344F8"/>
    <w:rsid w:val="007349EC"/>
    <w:rsid w:val="00754F7F"/>
    <w:rsid w:val="00763330"/>
    <w:rsid w:val="00786F06"/>
    <w:rsid w:val="0079540A"/>
    <w:rsid w:val="007A22AE"/>
    <w:rsid w:val="007B1D5D"/>
    <w:rsid w:val="007B6AE0"/>
    <w:rsid w:val="007D0613"/>
    <w:rsid w:val="007D16FD"/>
    <w:rsid w:val="007E449F"/>
    <w:rsid w:val="007E58D0"/>
    <w:rsid w:val="007F03A7"/>
    <w:rsid w:val="007F1E16"/>
    <w:rsid w:val="00821512"/>
    <w:rsid w:val="008356F0"/>
    <w:rsid w:val="0085082D"/>
    <w:rsid w:val="00852800"/>
    <w:rsid w:val="00854541"/>
    <w:rsid w:val="008549A9"/>
    <w:rsid w:val="00857A70"/>
    <w:rsid w:val="00887487"/>
    <w:rsid w:val="0089249B"/>
    <w:rsid w:val="00893B25"/>
    <w:rsid w:val="00895675"/>
    <w:rsid w:val="008A31EA"/>
    <w:rsid w:val="008A4ACD"/>
    <w:rsid w:val="008B6B9B"/>
    <w:rsid w:val="008B7F6C"/>
    <w:rsid w:val="008D0C15"/>
    <w:rsid w:val="008D5AFB"/>
    <w:rsid w:val="008F51F2"/>
    <w:rsid w:val="008F6B53"/>
    <w:rsid w:val="008F71C0"/>
    <w:rsid w:val="00901083"/>
    <w:rsid w:val="00902435"/>
    <w:rsid w:val="00910E1C"/>
    <w:rsid w:val="00932A75"/>
    <w:rsid w:val="0095725F"/>
    <w:rsid w:val="009716BB"/>
    <w:rsid w:val="0099058B"/>
    <w:rsid w:val="009C2FB9"/>
    <w:rsid w:val="009C38D1"/>
    <w:rsid w:val="009E4AE1"/>
    <w:rsid w:val="009E5360"/>
    <w:rsid w:val="00A011A4"/>
    <w:rsid w:val="00A025C1"/>
    <w:rsid w:val="00A141DE"/>
    <w:rsid w:val="00A247F8"/>
    <w:rsid w:val="00A3380B"/>
    <w:rsid w:val="00A36B11"/>
    <w:rsid w:val="00A57509"/>
    <w:rsid w:val="00A664D3"/>
    <w:rsid w:val="00A8120D"/>
    <w:rsid w:val="00AB1621"/>
    <w:rsid w:val="00AB1C3F"/>
    <w:rsid w:val="00AC68A9"/>
    <w:rsid w:val="00AD127C"/>
    <w:rsid w:val="00AF060D"/>
    <w:rsid w:val="00AF7C21"/>
    <w:rsid w:val="00B26DA5"/>
    <w:rsid w:val="00B44371"/>
    <w:rsid w:val="00B53722"/>
    <w:rsid w:val="00B54F8D"/>
    <w:rsid w:val="00B56F74"/>
    <w:rsid w:val="00B80B4F"/>
    <w:rsid w:val="00B83823"/>
    <w:rsid w:val="00BA490C"/>
    <w:rsid w:val="00BB0C18"/>
    <w:rsid w:val="00BB56C7"/>
    <w:rsid w:val="00BB5F19"/>
    <w:rsid w:val="00BC0E9E"/>
    <w:rsid w:val="00BD12FC"/>
    <w:rsid w:val="00BF33C0"/>
    <w:rsid w:val="00C03460"/>
    <w:rsid w:val="00C336FF"/>
    <w:rsid w:val="00C41025"/>
    <w:rsid w:val="00C4447C"/>
    <w:rsid w:val="00C44F08"/>
    <w:rsid w:val="00C47E50"/>
    <w:rsid w:val="00C708FA"/>
    <w:rsid w:val="00C82FD5"/>
    <w:rsid w:val="00C879CE"/>
    <w:rsid w:val="00C941D2"/>
    <w:rsid w:val="00CA15A8"/>
    <w:rsid w:val="00CC05D6"/>
    <w:rsid w:val="00CD05BD"/>
    <w:rsid w:val="00CD42FD"/>
    <w:rsid w:val="00CE35F6"/>
    <w:rsid w:val="00CE459D"/>
    <w:rsid w:val="00CE5B40"/>
    <w:rsid w:val="00D017DF"/>
    <w:rsid w:val="00D02EAD"/>
    <w:rsid w:val="00D1171F"/>
    <w:rsid w:val="00D27F0D"/>
    <w:rsid w:val="00D32612"/>
    <w:rsid w:val="00D413AA"/>
    <w:rsid w:val="00D55913"/>
    <w:rsid w:val="00D57454"/>
    <w:rsid w:val="00D63020"/>
    <w:rsid w:val="00D646B1"/>
    <w:rsid w:val="00D70128"/>
    <w:rsid w:val="00D7716E"/>
    <w:rsid w:val="00D94B62"/>
    <w:rsid w:val="00DB4660"/>
    <w:rsid w:val="00DD6697"/>
    <w:rsid w:val="00DE0871"/>
    <w:rsid w:val="00E379B0"/>
    <w:rsid w:val="00E41082"/>
    <w:rsid w:val="00E6594F"/>
    <w:rsid w:val="00E65D7F"/>
    <w:rsid w:val="00E7377E"/>
    <w:rsid w:val="00E83212"/>
    <w:rsid w:val="00E8418E"/>
    <w:rsid w:val="00E86669"/>
    <w:rsid w:val="00E95D41"/>
    <w:rsid w:val="00EB06EA"/>
    <w:rsid w:val="00EB7112"/>
    <w:rsid w:val="00EC2BA8"/>
    <w:rsid w:val="00ED35AA"/>
    <w:rsid w:val="00ED3CD5"/>
    <w:rsid w:val="00ED49F3"/>
    <w:rsid w:val="00ED7447"/>
    <w:rsid w:val="00F00BAB"/>
    <w:rsid w:val="00F16733"/>
    <w:rsid w:val="00F17106"/>
    <w:rsid w:val="00F43D40"/>
    <w:rsid w:val="00F45514"/>
    <w:rsid w:val="00F53A16"/>
    <w:rsid w:val="00F634CB"/>
    <w:rsid w:val="00F63543"/>
    <w:rsid w:val="00F64822"/>
    <w:rsid w:val="00F7747D"/>
    <w:rsid w:val="00F817C8"/>
    <w:rsid w:val="00F83F29"/>
    <w:rsid w:val="00F915C0"/>
    <w:rsid w:val="00F935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1E31D"/>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Oct%202014\FTS12%20v1.2%2007-1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FE43C1-A9ED-4D03-BC8B-B67E5D4B7ADD}">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2A8C6C9C-31FA-4806-8C14-15BDC0E5A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46DE6-F429-471C-8A81-64E2A1BF3F58}">
  <ds:schemaRefs>
    <ds:schemaRef ds:uri="http://schemas.openxmlformats.org/officeDocument/2006/bibliography"/>
  </ds:schemaRefs>
</ds:datastoreItem>
</file>

<file path=customXml/itemProps4.xml><?xml version="1.0" encoding="utf-8"?>
<ds:datastoreItem xmlns:ds="http://schemas.openxmlformats.org/officeDocument/2006/customXml" ds:itemID="{329EF966-F029-4D83-A4F9-B6413DA657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FTS12 v1.2 07-10-14</Template>
  <TotalTime>0</TotalTime>
  <Pages>8</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Marnie Grier</cp:lastModifiedBy>
  <cp:revision>6</cp:revision>
  <cp:lastPrinted>2011-07-05T15:19:00Z</cp:lastPrinted>
  <dcterms:created xsi:type="dcterms:W3CDTF">2022-09-26T12:04:00Z</dcterms:created>
  <dcterms:modified xsi:type="dcterms:W3CDTF">2026-03-05T15:35:00Z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